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  <w:r w:rsidRPr="000A62CE">
        <w:rPr>
          <w:rFonts w:ascii="Times New Roman" w:hAnsi="Times New Roman" w:cs="Times New Roman"/>
          <w:noProof/>
        </w:rPr>
        <w:t>п</w:t>
      </w:r>
      <w:bookmarkStart w:id="0" w:name="_GoBack"/>
      <w:bookmarkEnd w:id="0"/>
      <w:r w:rsidRPr="000A62CE">
        <w:rPr>
          <w:rFonts w:ascii="Times New Roman" w:hAnsi="Times New Roman" w:cs="Times New Roman"/>
          <w:noProof/>
        </w:rPr>
        <w:t>роект</w:t>
      </w:r>
    </w:p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</w:p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center"/>
        <w:rPr>
          <w:rFonts w:ascii="Times New Roman" w:hAnsi="Times New Roman" w:cs="Times New Roman"/>
          <w:sz w:val="26"/>
        </w:rPr>
      </w:pPr>
      <w:r w:rsidRPr="000A62C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B8" w:rsidRPr="000A62CE" w:rsidRDefault="00437CB8" w:rsidP="00437CB8">
      <w:pPr>
        <w:pStyle w:val="1"/>
        <w:numPr>
          <w:ilvl w:val="0"/>
          <w:numId w:val="1"/>
        </w:numPr>
        <w:tabs>
          <w:tab w:val="left" w:pos="142"/>
          <w:tab w:val="left" w:pos="1134"/>
          <w:tab w:val="left" w:pos="1985"/>
        </w:tabs>
        <w:suppressAutoHyphens/>
        <w:autoSpaceDN w:val="0"/>
        <w:spacing w:before="0" w:after="0"/>
        <w:jc w:val="center"/>
        <w:rPr>
          <w:rFonts w:ascii="Times New Roman" w:hAnsi="Times New Roman" w:cs="Times New Roman"/>
          <w:b w:val="0"/>
          <w:sz w:val="26"/>
          <w:szCs w:val="24"/>
        </w:rPr>
      </w:pPr>
      <w:r w:rsidRPr="000A62CE">
        <w:rPr>
          <w:rFonts w:ascii="Times New Roman" w:hAnsi="Times New Roman" w:cs="Times New Roman"/>
          <w:b w:val="0"/>
          <w:sz w:val="26"/>
        </w:rPr>
        <w:t>МУНИЦИПАЛЬНОЕ ОБРАЗОВАНИЕ</w:t>
      </w:r>
    </w:p>
    <w:p w:rsidR="00437CB8" w:rsidRPr="000A62CE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</w:rPr>
      </w:pPr>
      <w:r w:rsidRPr="000A62CE">
        <w:rPr>
          <w:rFonts w:ascii="Times New Roman" w:hAnsi="Times New Roman"/>
        </w:rPr>
        <w:t>ХАНТЫ-МАНСИЙСКИЙ РАЙОН</w:t>
      </w:r>
    </w:p>
    <w:p w:rsidR="00437CB8" w:rsidRPr="000A62CE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sz w:val="28"/>
        </w:rPr>
      </w:pPr>
      <w:r w:rsidRPr="000A62CE">
        <w:rPr>
          <w:rFonts w:ascii="Times New Roman" w:hAnsi="Times New Roman"/>
          <w:sz w:val="28"/>
        </w:rPr>
        <w:t xml:space="preserve">Ханты-Мансийский  автономный округ - </w:t>
      </w:r>
      <w:proofErr w:type="spellStart"/>
      <w:r w:rsidRPr="000A62CE">
        <w:rPr>
          <w:rFonts w:ascii="Times New Roman" w:hAnsi="Times New Roman"/>
          <w:sz w:val="28"/>
        </w:rPr>
        <w:t>Югра</w:t>
      </w:r>
      <w:proofErr w:type="spellEnd"/>
    </w:p>
    <w:p w:rsidR="00E02939" w:rsidRPr="000A62CE" w:rsidRDefault="00E02939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0A62CE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r w:rsidRPr="000A62CE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2467FE" w:rsidRPr="000A62CE" w:rsidRDefault="002467FE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0A62CE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2C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2C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37CB8" w:rsidRPr="00010EAC" w:rsidRDefault="00437CB8" w:rsidP="00437CB8">
      <w:pPr>
        <w:tabs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10EAC">
        <w:rPr>
          <w:rFonts w:ascii="Times New Roman" w:hAnsi="Times New Roman" w:cs="Times New Roman"/>
          <w:sz w:val="26"/>
          <w:szCs w:val="26"/>
        </w:rPr>
        <w:t>от                                                                                                                            №</w:t>
      </w:r>
    </w:p>
    <w:p w:rsidR="00437CB8" w:rsidRPr="00010EAC" w:rsidRDefault="00437CB8" w:rsidP="00437CB8">
      <w:pPr>
        <w:spacing w:after="0"/>
        <w:ind w:right="449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0EAC">
        <w:rPr>
          <w:rFonts w:ascii="Times New Roman" w:hAnsi="Times New Roman" w:cs="Times New Roman"/>
          <w:sz w:val="26"/>
          <w:szCs w:val="26"/>
        </w:rPr>
        <w:t xml:space="preserve">г. </w:t>
      </w:r>
      <w:r w:rsidRPr="00010EAC">
        <w:rPr>
          <w:rFonts w:ascii="Times New Roman" w:hAnsi="Times New Roman" w:cs="Times New Roman"/>
          <w:i/>
          <w:sz w:val="26"/>
          <w:szCs w:val="26"/>
        </w:rPr>
        <w:t>Ханты-Мансийск</w:t>
      </w:r>
    </w:p>
    <w:p w:rsidR="00822158" w:rsidRPr="00010EAC" w:rsidRDefault="00822158" w:rsidP="00437C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010EAC" w:rsidRDefault="00010EAC" w:rsidP="00010EAC">
      <w:pPr>
        <w:pStyle w:val="FR1"/>
        <w:spacing w:line="240" w:lineRule="auto"/>
        <w:jc w:val="both"/>
        <w:rPr>
          <w:b w:val="0"/>
          <w:sz w:val="26"/>
          <w:szCs w:val="26"/>
        </w:rPr>
      </w:pPr>
      <w:r w:rsidRPr="00010EAC">
        <w:rPr>
          <w:b w:val="0"/>
          <w:sz w:val="26"/>
          <w:szCs w:val="26"/>
        </w:rPr>
        <w:t xml:space="preserve">О внесении изменений </w:t>
      </w:r>
      <w:proofErr w:type="gramStart"/>
      <w:r w:rsidRPr="00010EAC">
        <w:rPr>
          <w:b w:val="0"/>
          <w:sz w:val="26"/>
          <w:szCs w:val="26"/>
        </w:rPr>
        <w:t>в</w:t>
      </w:r>
      <w:proofErr w:type="gramEnd"/>
      <w:r w:rsidRPr="00010EAC">
        <w:rPr>
          <w:b w:val="0"/>
          <w:sz w:val="26"/>
          <w:szCs w:val="26"/>
        </w:rPr>
        <w:t xml:space="preserve"> </w:t>
      </w:r>
    </w:p>
    <w:p w:rsidR="00010EAC" w:rsidRPr="00C01BAD" w:rsidRDefault="00010EAC" w:rsidP="00010EAC">
      <w:pPr>
        <w:pStyle w:val="FR1"/>
        <w:spacing w:line="240" w:lineRule="auto"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t xml:space="preserve">постановление администрации </w:t>
      </w:r>
    </w:p>
    <w:p w:rsidR="00010EAC" w:rsidRPr="00C01BAD" w:rsidRDefault="00010EAC" w:rsidP="00010EAC">
      <w:pPr>
        <w:pStyle w:val="FR1"/>
        <w:spacing w:line="240" w:lineRule="auto"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t xml:space="preserve">Ханты-Мансийского района </w:t>
      </w:r>
    </w:p>
    <w:p w:rsidR="00437CB8" w:rsidRPr="00C01BAD" w:rsidRDefault="00010EAC" w:rsidP="00010E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>от 14 октября 2010 года № 162</w:t>
      </w:r>
    </w:p>
    <w:p w:rsidR="00010EAC" w:rsidRPr="00C01BAD" w:rsidRDefault="00010EAC" w:rsidP="00010E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7CB8" w:rsidRPr="00C01BAD" w:rsidRDefault="00437CB8" w:rsidP="00F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 xml:space="preserve">Руководствуясь статьей 78 Бюджетного кодекса Российской Федерации, </w:t>
      </w:r>
      <w:r w:rsidR="00C178A4" w:rsidRPr="00C01BAD">
        <w:rPr>
          <w:rFonts w:ascii="Times New Roman" w:hAnsi="Times New Roman" w:cs="Times New Roman"/>
          <w:sz w:val="26"/>
          <w:szCs w:val="26"/>
        </w:rPr>
        <w:t>Федеральным законом Российской Федерации от 24.07.2007 № 209-ФЗ «О развитии малого и среднего предпринимат</w:t>
      </w:r>
      <w:r w:rsidR="00C10AD5" w:rsidRPr="00C01BAD">
        <w:rPr>
          <w:rFonts w:ascii="Times New Roman" w:hAnsi="Times New Roman" w:cs="Times New Roman"/>
          <w:sz w:val="26"/>
          <w:szCs w:val="26"/>
        </w:rPr>
        <w:t>ельства в Российской Федерации»</w:t>
      </w:r>
      <w:r w:rsidR="00F57FE6" w:rsidRPr="00C01BAD">
        <w:rPr>
          <w:rFonts w:ascii="Times New Roman" w:hAnsi="Times New Roman" w:cs="Times New Roman"/>
          <w:sz w:val="26"/>
          <w:szCs w:val="26"/>
        </w:rPr>
        <w:t>:</w:t>
      </w:r>
    </w:p>
    <w:p w:rsidR="00B74AE5" w:rsidRPr="00C01BAD" w:rsidRDefault="003826AB" w:rsidP="00B74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ab/>
      </w:r>
      <w:r w:rsidR="00B4647B" w:rsidRPr="00C01BA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F0F9B" w:rsidRDefault="000F0F9B" w:rsidP="000F0F9B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tab/>
        <w:t xml:space="preserve">1. Внести в </w:t>
      </w:r>
      <w:r w:rsidR="000425E8" w:rsidRPr="00C01BAD">
        <w:rPr>
          <w:b w:val="0"/>
          <w:sz w:val="26"/>
          <w:szCs w:val="26"/>
        </w:rPr>
        <w:t xml:space="preserve">приложение к </w:t>
      </w:r>
      <w:r w:rsidRPr="00C01BAD">
        <w:rPr>
          <w:b w:val="0"/>
          <w:sz w:val="26"/>
          <w:szCs w:val="26"/>
        </w:rPr>
        <w:t>постановлени</w:t>
      </w:r>
      <w:r w:rsidR="000425E8" w:rsidRPr="00C01BAD">
        <w:rPr>
          <w:b w:val="0"/>
          <w:sz w:val="26"/>
          <w:szCs w:val="26"/>
        </w:rPr>
        <w:t>ю</w:t>
      </w:r>
      <w:r w:rsidR="00C10AD5" w:rsidRPr="00C01BAD">
        <w:rPr>
          <w:b w:val="0"/>
          <w:sz w:val="26"/>
          <w:szCs w:val="26"/>
        </w:rPr>
        <w:t xml:space="preserve"> администрации от 14.10.2010 № 162 «Об утверждении долгосрочной целевой программы «Развитие малого и среднего предпринимательства на территории Ханты-Мансий</w:t>
      </w:r>
      <w:r w:rsidRPr="00C01BAD">
        <w:rPr>
          <w:b w:val="0"/>
          <w:sz w:val="26"/>
          <w:szCs w:val="26"/>
        </w:rPr>
        <w:t>ского района на 2011-2013 годы»</w:t>
      </w:r>
      <w:r w:rsidR="000425E8" w:rsidRPr="00C01BAD">
        <w:rPr>
          <w:b w:val="0"/>
          <w:sz w:val="26"/>
          <w:szCs w:val="26"/>
        </w:rPr>
        <w:t xml:space="preserve"> (далее – Программа)</w:t>
      </w:r>
      <w:r w:rsidR="00CF7C42">
        <w:rPr>
          <w:b w:val="0"/>
          <w:sz w:val="26"/>
          <w:szCs w:val="26"/>
        </w:rPr>
        <w:t xml:space="preserve"> следующие изменения</w:t>
      </w:r>
      <w:r w:rsidRPr="00C01BAD">
        <w:rPr>
          <w:b w:val="0"/>
          <w:sz w:val="26"/>
          <w:szCs w:val="26"/>
        </w:rPr>
        <w:t>:</w:t>
      </w:r>
    </w:p>
    <w:p w:rsidR="002A1EA3" w:rsidRPr="002A1EA3" w:rsidRDefault="002A1EA3" w:rsidP="002A1EA3">
      <w:pPr>
        <w:spacing w:after="0" w:line="240" w:lineRule="auto"/>
        <w:ind w:firstLine="836"/>
        <w:jc w:val="both"/>
        <w:rPr>
          <w:rFonts w:ascii="Times New Roman" w:hAnsi="Times New Roman" w:cs="Times New Roman"/>
          <w:sz w:val="26"/>
          <w:szCs w:val="26"/>
        </w:rPr>
      </w:pPr>
      <w:r w:rsidRPr="002A1EA3">
        <w:rPr>
          <w:rFonts w:ascii="Times New Roman" w:hAnsi="Times New Roman" w:cs="Times New Roman"/>
          <w:sz w:val="26"/>
          <w:szCs w:val="26"/>
        </w:rPr>
        <w:t>1.1.В разделе «Паспорт Программы»:</w:t>
      </w:r>
    </w:p>
    <w:p w:rsidR="002A1EA3" w:rsidRPr="002A1EA3" w:rsidRDefault="002A1EA3" w:rsidP="002A1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1EA3">
        <w:rPr>
          <w:rFonts w:ascii="Times New Roman" w:hAnsi="Times New Roman" w:cs="Times New Roman"/>
          <w:sz w:val="26"/>
          <w:szCs w:val="26"/>
        </w:rPr>
        <w:t xml:space="preserve">Строку «Объемы и источники финансирования Программы» изложить в </w:t>
      </w:r>
      <w:r w:rsidR="00D13604">
        <w:rPr>
          <w:rFonts w:ascii="Times New Roman" w:hAnsi="Times New Roman" w:cs="Times New Roman"/>
          <w:sz w:val="26"/>
          <w:szCs w:val="26"/>
        </w:rPr>
        <w:t>следующей</w:t>
      </w:r>
      <w:r w:rsidRPr="002A1EA3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2A1EA3" w:rsidRPr="002A1EA3" w:rsidRDefault="002A1EA3" w:rsidP="002A1E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6837"/>
      </w:tblGrid>
      <w:tr w:rsidR="002A1EA3" w:rsidRPr="002A1EA3" w:rsidTr="002A1EA3">
        <w:tc>
          <w:tcPr>
            <w:tcW w:w="2235" w:type="dxa"/>
          </w:tcPr>
          <w:p w:rsidR="002A1EA3" w:rsidRPr="002A1EA3" w:rsidRDefault="002A1EA3" w:rsidP="002A1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EA3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837" w:type="dxa"/>
          </w:tcPr>
          <w:p w:rsidR="002A1EA3" w:rsidRPr="002A1EA3" w:rsidRDefault="002A1EA3" w:rsidP="002A1EA3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EA3">
              <w:rPr>
                <w:rFonts w:ascii="Times New Roman" w:hAnsi="Times New Roman"/>
                <w:sz w:val="26"/>
                <w:szCs w:val="26"/>
              </w:rPr>
              <w:t xml:space="preserve">источником финансирования Программы является </w:t>
            </w:r>
            <w:proofErr w:type="spellStart"/>
            <w:proofErr w:type="gramStart"/>
            <w:r w:rsidRPr="002A1EA3">
              <w:rPr>
                <w:rFonts w:ascii="Times New Roman" w:hAnsi="Times New Roman"/>
                <w:sz w:val="26"/>
                <w:szCs w:val="26"/>
              </w:rPr>
              <w:t>бюд-жет</w:t>
            </w:r>
            <w:proofErr w:type="spellEnd"/>
            <w:proofErr w:type="gramEnd"/>
            <w:r w:rsidRPr="002A1EA3">
              <w:rPr>
                <w:rFonts w:ascii="Times New Roman" w:hAnsi="Times New Roman"/>
                <w:sz w:val="26"/>
                <w:szCs w:val="26"/>
              </w:rPr>
              <w:t xml:space="preserve"> Ханты-Мансийского района и бюджет Ханты-Мансийского автономного </w:t>
            </w:r>
            <w:proofErr w:type="spellStart"/>
            <w:r w:rsidRPr="002A1EA3">
              <w:rPr>
                <w:rFonts w:ascii="Times New Roman" w:hAnsi="Times New Roman"/>
                <w:sz w:val="26"/>
                <w:szCs w:val="26"/>
              </w:rPr>
              <w:t>округа-Югры</w:t>
            </w:r>
            <w:proofErr w:type="spellEnd"/>
            <w:r w:rsidRPr="002A1EA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2A1EA3" w:rsidRPr="002A1EA3" w:rsidRDefault="002A1EA3" w:rsidP="002A1EA3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EA3">
              <w:rPr>
                <w:rFonts w:ascii="Times New Roman" w:hAnsi="Times New Roman"/>
                <w:sz w:val="26"/>
                <w:szCs w:val="26"/>
              </w:rPr>
              <w:t xml:space="preserve">2011 год –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21 401,2</w:t>
            </w:r>
            <w:r w:rsidRPr="002A1EA3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за счет средств бюджета района - </w:t>
            </w:r>
            <w:r w:rsidRPr="002A1EA3">
              <w:rPr>
                <w:rFonts w:ascii="Times New Roman" w:hAnsi="Times New Roman"/>
                <w:b/>
                <w:sz w:val="26"/>
                <w:szCs w:val="26"/>
              </w:rPr>
              <w:t>7 161</w:t>
            </w:r>
            <w:r w:rsidRPr="002A1EA3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A1EA3" w:rsidRPr="002A1EA3" w:rsidRDefault="002A1EA3" w:rsidP="002A1EA3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EA3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A1EA3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D13604">
              <w:rPr>
                <w:rFonts w:ascii="Times New Roman" w:hAnsi="Times New Roman"/>
                <w:b/>
                <w:sz w:val="26"/>
                <w:szCs w:val="26"/>
              </w:rPr>
              <w:t>7 200</w:t>
            </w:r>
            <w:r w:rsidRPr="002A1EA3">
              <w:rPr>
                <w:rFonts w:ascii="Times New Roman" w:hAnsi="Times New Roman"/>
                <w:sz w:val="26"/>
                <w:szCs w:val="26"/>
              </w:rPr>
              <w:t xml:space="preserve"> тыс. рублей,  в том числе за счет средств бюджета района - </w:t>
            </w:r>
            <w:r w:rsidRPr="002A1EA3">
              <w:rPr>
                <w:rFonts w:ascii="Times New Roman" w:hAnsi="Times New Roman"/>
                <w:b/>
                <w:sz w:val="26"/>
                <w:szCs w:val="26"/>
              </w:rPr>
              <w:t>7 200</w:t>
            </w:r>
            <w:r w:rsidRPr="002A1EA3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A1EA3" w:rsidRPr="002A1EA3" w:rsidRDefault="002A1EA3" w:rsidP="00D1360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EA3">
              <w:rPr>
                <w:rFonts w:ascii="Times New Roman" w:hAnsi="Times New Roman"/>
                <w:sz w:val="26"/>
                <w:szCs w:val="26"/>
              </w:rPr>
              <w:t xml:space="preserve">2013 год – </w:t>
            </w:r>
            <w:r w:rsidR="00D13604">
              <w:rPr>
                <w:rFonts w:ascii="Times New Roman" w:hAnsi="Times New Roman"/>
                <w:b/>
                <w:sz w:val="26"/>
                <w:szCs w:val="26"/>
              </w:rPr>
              <w:t>7 200</w:t>
            </w:r>
            <w:r w:rsidRPr="002A1EA3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за счет средств бюджета района - </w:t>
            </w:r>
            <w:r w:rsidRPr="002A1EA3">
              <w:rPr>
                <w:rFonts w:ascii="Times New Roman" w:hAnsi="Times New Roman"/>
                <w:b/>
                <w:sz w:val="26"/>
                <w:szCs w:val="26"/>
              </w:rPr>
              <w:t>7 200</w:t>
            </w:r>
            <w:r w:rsidRPr="002A1EA3">
              <w:rPr>
                <w:rFonts w:ascii="Times New Roman" w:hAnsi="Times New Roman"/>
                <w:sz w:val="26"/>
                <w:szCs w:val="26"/>
              </w:rPr>
              <w:t xml:space="preserve"> тыс. рублей</w:t>
            </w:r>
          </w:p>
        </w:tc>
      </w:tr>
    </w:tbl>
    <w:p w:rsidR="00D13604" w:rsidRDefault="000F0F9B" w:rsidP="00D13604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D13604">
        <w:rPr>
          <w:rFonts w:ascii="Times New Roman" w:hAnsi="Times New Roman"/>
          <w:sz w:val="26"/>
          <w:szCs w:val="26"/>
        </w:rPr>
        <w:t>1.</w:t>
      </w:r>
      <w:r w:rsidR="00D13604" w:rsidRPr="00D13604">
        <w:rPr>
          <w:rFonts w:ascii="Times New Roman" w:hAnsi="Times New Roman"/>
          <w:sz w:val="26"/>
          <w:szCs w:val="26"/>
        </w:rPr>
        <w:t>2</w:t>
      </w:r>
      <w:r w:rsidRPr="00D13604">
        <w:rPr>
          <w:rFonts w:ascii="Times New Roman" w:hAnsi="Times New Roman"/>
          <w:sz w:val="26"/>
          <w:szCs w:val="26"/>
        </w:rPr>
        <w:t xml:space="preserve">. </w:t>
      </w:r>
      <w:r w:rsidR="00D13604">
        <w:rPr>
          <w:rFonts w:ascii="Times New Roman" w:hAnsi="Times New Roman"/>
          <w:sz w:val="26"/>
          <w:szCs w:val="26"/>
        </w:rPr>
        <w:t>Раздел 6 программы изложить в следующей редакции:</w:t>
      </w:r>
    </w:p>
    <w:p w:rsidR="00D13604" w:rsidRDefault="00D13604" w:rsidP="00D1360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3604" w:rsidRPr="00D13604" w:rsidRDefault="00D13604" w:rsidP="00D1360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13604">
        <w:rPr>
          <w:rFonts w:ascii="Times New Roman" w:hAnsi="Times New Roman"/>
          <w:sz w:val="28"/>
          <w:szCs w:val="28"/>
        </w:rPr>
        <w:t>«6. Перечень мероприятий Программы</w:t>
      </w:r>
    </w:p>
    <w:p w:rsidR="00D13604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41005">
        <w:rPr>
          <w:rFonts w:ascii="Times New Roman" w:hAnsi="Times New Roman"/>
          <w:sz w:val="28"/>
          <w:szCs w:val="28"/>
        </w:rPr>
        <w:t>Решение задач и достижение целей, определенных Программой, предполагается путем реализации основных программных мероприятий, указанных в приложении 2 к Программе.</w:t>
      </w:r>
    </w:p>
    <w:p w:rsidR="00D13604" w:rsidRPr="00D13604" w:rsidRDefault="00D13604" w:rsidP="00D13604">
      <w:pPr>
        <w:pStyle w:val="a7"/>
        <w:ind w:firstLine="708"/>
        <w:rPr>
          <w:rFonts w:ascii="Times New Roman" w:hAnsi="Times New Roman"/>
          <w:sz w:val="26"/>
          <w:szCs w:val="26"/>
        </w:rPr>
      </w:pPr>
    </w:p>
    <w:p w:rsidR="00D13604" w:rsidRPr="00B82EC9" w:rsidRDefault="00D13604" w:rsidP="008D356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82EC9">
        <w:rPr>
          <w:rFonts w:ascii="Times New Roman" w:hAnsi="Times New Roman"/>
          <w:sz w:val="28"/>
          <w:szCs w:val="28"/>
        </w:rPr>
        <w:lastRenderedPageBreak/>
        <w:t>Поддержка, предусмотр</w:t>
      </w:r>
      <w:r>
        <w:rPr>
          <w:rFonts w:ascii="Times New Roman" w:hAnsi="Times New Roman"/>
          <w:sz w:val="28"/>
          <w:szCs w:val="28"/>
        </w:rPr>
        <w:t>енная настоящей Программой,</w:t>
      </w:r>
      <w:r w:rsidRPr="00B82EC9">
        <w:rPr>
          <w:rFonts w:ascii="Times New Roman" w:hAnsi="Times New Roman"/>
          <w:sz w:val="28"/>
          <w:szCs w:val="28"/>
        </w:rPr>
        <w:t xml:space="preserve"> будет </w:t>
      </w:r>
      <w:r w:rsidR="008D3568">
        <w:rPr>
          <w:rFonts w:ascii="Times New Roman" w:hAnsi="Times New Roman"/>
          <w:sz w:val="28"/>
          <w:szCs w:val="28"/>
        </w:rPr>
        <w:t>предоставляться по следующим</w:t>
      </w:r>
      <w:r w:rsidRPr="00B82EC9">
        <w:rPr>
          <w:rFonts w:ascii="Times New Roman" w:hAnsi="Times New Roman"/>
          <w:sz w:val="28"/>
          <w:szCs w:val="28"/>
        </w:rPr>
        <w:t xml:space="preserve"> приоритетны</w:t>
      </w:r>
      <w:r w:rsidR="008D3568">
        <w:rPr>
          <w:rFonts w:ascii="Times New Roman" w:hAnsi="Times New Roman"/>
          <w:sz w:val="28"/>
          <w:szCs w:val="28"/>
        </w:rPr>
        <w:t>м</w:t>
      </w:r>
      <w:r w:rsidRPr="00B82EC9">
        <w:rPr>
          <w:rFonts w:ascii="Times New Roman" w:hAnsi="Times New Roman"/>
          <w:sz w:val="28"/>
          <w:szCs w:val="28"/>
        </w:rPr>
        <w:t xml:space="preserve"> вид</w:t>
      </w:r>
      <w:r w:rsidR="008D3568">
        <w:rPr>
          <w:rFonts w:ascii="Times New Roman" w:hAnsi="Times New Roman"/>
          <w:sz w:val="28"/>
          <w:szCs w:val="28"/>
        </w:rPr>
        <w:t>ам</w:t>
      </w:r>
      <w:r w:rsidRPr="00B82EC9">
        <w:rPr>
          <w:rFonts w:ascii="Times New Roman" w:hAnsi="Times New Roman"/>
          <w:sz w:val="28"/>
          <w:szCs w:val="28"/>
        </w:rPr>
        <w:t xml:space="preserve"> </w:t>
      </w:r>
      <w:r w:rsidR="00850781">
        <w:rPr>
          <w:rFonts w:ascii="Times New Roman" w:hAnsi="Times New Roman"/>
          <w:sz w:val="28"/>
          <w:szCs w:val="28"/>
        </w:rPr>
        <w:t xml:space="preserve">экономической </w:t>
      </w:r>
      <w:r w:rsidRPr="00B82EC9">
        <w:rPr>
          <w:rFonts w:ascii="Times New Roman" w:hAnsi="Times New Roman"/>
          <w:sz w:val="28"/>
          <w:szCs w:val="28"/>
        </w:rPr>
        <w:t>деятельности</w:t>
      </w:r>
      <w:r w:rsidR="00DC78F3">
        <w:rPr>
          <w:rFonts w:ascii="Times New Roman" w:hAnsi="Times New Roman"/>
          <w:sz w:val="28"/>
          <w:szCs w:val="28"/>
        </w:rPr>
        <w:t xml:space="preserve"> согласно Общероссийскому классификатору видов экономической деятельности и направлениям</w:t>
      </w:r>
      <w:r w:rsidRPr="00B82EC9">
        <w:rPr>
          <w:rFonts w:ascii="Times New Roman" w:hAnsi="Times New Roman"/>
          <w:sz w:val="28"/>
          <w:szCs w:val="28"/>
        </w:rPr>
        <w:t>:</w:t>
      </w:r>
    </w:p>
    <w:p w:rsidR="00D13604" w:rsidRPr="003E4CCA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E4CCA">
        <w:rPr>
          <w:rFonts w:ascii="Times New Roman" w:hAnsi="Times New Roman"/>
          <w:sz w:val="28"/>
          <w:szCs w:val="28"/>
        </w:rPr>
        <w:t>обрабатывающие производства (кр</w:t>
      </w:r>
      <w:r w:rsidR="003E4CCA" w:rsidRPr="003E4CCA">
        <w:rPr>
          <w:rFonts w:ascii="Times New Roman" w:hAnsi="Times New Roman"/>
          <w:sz w:val="28"/>
          <w:szCs w:val="28"/>
        </w:rPr>
        <w:t>оме производства подакцизных то</w:t>
      </w:r>
      <w:r w:rsidRPr="003E4CCA">
        <w:rPr>
          <w:rFonts w:ascii="Times New Roman" w:hAnsi="Times New Roman"/>
          <w:sz w:val="28"/>
          <w:szCs w:val="28"/>
        </w:rPr>
        <w:t xml:space="preserve">варов); </w:t>
      </w:r>
    </w:p>
    <w:p w:rsidR="00D13604" w:rsidRPr="00B82EC9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82EC9">
        <w:rPr>
          <w:rFonts w:ascii="Times New Roman" w:hAnsi="Times New Roman"/>
          <w:sz w:val="28"/>
          <w:szCs w:val="28"/>
        </w:rPr>
        <w:t xml:space="preserve">производство и распределение электроэнергии, газа и воды; </w:t>
      </w:r>
    </w:p>
    <w:p w:rsidR="00D13604" w:rsidRPr="00DC78F3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C78F3">
        <w:rPr>
          <w:rFonts w:ascii="Times New Roman" w:hAnsi="Times New Roman"/>
          <w:sz w:val="28"/>
          <w:szCs w:val="28"/>
        </w:rPr>
        <w:t xml:space="preserve">строительство зданий и сооружений; </w:t>
      </w:r>
    </w:p>
    <w:p w:rsidR="00DC78F3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82EC9">
        <w:rPr>
          <w:rFonts w:ascii="Times New Roman" w:hAnsi="Times New Roman"/>
          <w:sz w:val="28"/>
          <w:szCs w:val="28"/>
        </w:rPr>
        <w:t xml:space="preserve">сельское хозяйство, </w:t>
      </w:r>
      <w:r w:rsidR="00DC78F3">
        <w:rPr>
          <w:rFonts w:ascii="Times New Roman" w:hAnsi="Times New Roman"/>
          <w:sz w:val="28"/>
          <w:szCs w:val="28"/>
        </w:rPr>
        <w:t>охота и лесное хозяйство;</w:t>
      </w:r>
    </w:p>
    <w:p w:rsidR="00D13604" w:rsidRPr="00B82EC9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82EC9">
        <w:rPr>
          <w:rFonts w:ascii="Times New Roman" w:hAnsi="Times New Roman"/>
          <w:sz w:val="28"/>
          <w:szCs w:val="28"/>
        </w:rPr>
        <w:t xml:space="preserve">рыболовство, рыбоводство; </w:t>
      </w:r>
    </w:p>
    <w:p w:rsidR="00D13604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82EC9">
        <w:rPr>
          <w:rFonts w:ascii="Times New Roman" w:hAnsi="Times New Roman"/>
          <w:sz w:val="28"/>
          <w:szCs w:val="28"/>
        </w:rPr>
        <w:t xml:space="preserve">здравоохранение, образование и предоставление социальных услуг; </w:t>
      </w:r>
    </w:p>
    <w:p w:rsidR="00DC78F3" w:rsidRPr="00DC78F3" w:rsidRDefault="00DC78F3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C78F3">
        <w:rPr>
          <w:rFonts w:ascii="Times New Roman" w:hAnsi="Times New Roman"/>
          <w:sz w:val="28"/>
          <w:szCs w:val="28"/>
        </w:rPr>
        <w:t>редоставление персональных услуг, за исключением прочих персональных услуг</w:t>
      </w:r>
      <w:r>
        <w:rPr>
          <w:rFonts w:ascii="Times New Roman" w:hAnsi="Times New Roman"/>
          <w:sz w:val="28"/>
          <w:szCs w:val="28"/>
        </w:rPr>
        <w:t>;</w:t>
      </w:r>
      <w:r w:rsidRPr="00DC78F3">
        <w:rPr>
          <w:rFonts w:ascii="Times New Roman" w:hAnsi="Times New Roman"/>
          <w:sz w:val="28"/>
          <w:szCs w:val="28"/>
        </w:rPr>
        <w:t xml:space="preserve"> </w:t>
      </w:r>
    </w:p>
    <w:p w:rsidR="00DC78F3" w:rsidRDefault="00DC78F3" w:rsidP="00DC7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C78F3">
        <w:rPr>
          <w:rFonts w:ascii="Times New Roman" w:hAnsi="Times New Roman" w:cs="Times New Roman"/>
          <w:sz w:val="28"/>
          <w:szCs w:val="28"/>
        </w:rPr>
        <w:t xml:space="preserve">озничная торговля,   кроме  торговли  автотранспортными </w:t>
      </w:r>
      <w:r>
        <w:rPr>
          <w:rFonts w:ascii="Times New Roman" w:hAnsi="Times New Roman" w:cs="Times New Roman"/>
          <w:sz w:val="28"/>
          <w:szCs w:val="28"/>
        </w:rPr>
        <w:t xml:space="preserve">средствами  и  мотоциклами и подакцизными товарами </w:t>
      </w:r>
      <w:r w:rsidRPr="00B82EC9">
        <w:rPr>
          <w:rFonts w:ascii="Times New Roman" w:hAnsi="Times New Roman"/>
          <w:sz w:val="28"/>
          <w:szCs w:val="28"/>
        </w:rPr>
        <w:t>в населенных пункт</w:t>
      </w:r>
      <w:r>
        <w:rPr>
          <w:rFonts w:ascii="Times New Roman" w:hAnsi="Times New Roman"/>
          <w:sz w:val="28"/>
          <w:szCs w:val="28"/>
        </w:rPr>
        <w:t xml:space="preserve">ах с </w:t>
      </w:r>
      <w:r w:rsidRPr="00B82EC9">
        <w:rPr>
          <w:rFonts w:ascii="Times New Roman" w:hAnsi="Times New Roman"/>
          <w:sz w:val="28"/>
          <w:szCs w:val="28"/>
        </w:rPr>
        <w:t xml:space="preserve">численностью менее </w:t>
      </w:r>
      <w:r>
        <w:rPr>
          <w:rFonts w:ascii="Times New Roman" w:hAnsi="Times New Roman"/>
          <w:sz w:val="28"/>
          <w:szCs w:val="28"/>
        </w:rPr>
        <w:t>7</w:t>
      </w:r>
      <w:r w:rsidRPr="00B82EC9">
        <w:rPr>
          <w:rFonts w:ascii="Times New Roman" w:hAnsi="Times New Roman"/>
          <w:sz w:val="28"/>
          <w:szCs w:val="28"/>
        </w:rPr>
        <w:t xml:space="preserve">00 человек (численность населенного пункта определяется по состоянию на </w:t>
      </w:r>
      <w:r>
        <w:rPr>
          <w:rFonts w:ascii="Times New Roman" w:hAnsi="Times New Roman"/>
          <w:sz w:val="28"/>
          <w:szCs w:val="28"/>
        </w:rPr>
        <w:t>0</w:t>
      </w:r>
      <w:r w:rsidRPr="00B82EC9">
        <w:rPr>
          <w:rFonts w:ascii="Times New Roman" w:hAnsi="Times New Roman"/>
          <w:sz w:val="28"/>
          <w:szCs w:val="28"/>
        </w:rPr>
        <w:t>1 января текущего года)</w:t>
      </w:r>
      <w:r>
        <w:rPr>
          <w:rFonts w:ascii="Times New Roman" w:hAnsi="Times New Roman"/>
          <w:sz w:val="28"/>
          <w:szCs w:val="28"/>
        </w:rPr>
        <w:t>;</w:t>
      </w:r>
    </w:p>
    <w:p w:rsidR="00DC78F3" w:rsidRDefault="00DC78F3" w:rsidP="00DC78F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A4456">
        <w:rPr>
          <w:rFonts w:ascii="Times New Roman" w:hAnsi="Times New Roman"/>
          <w:sz w:val="28"/>
          <w:szCs w:val="28"/>
        </w:rPr>
        <w:t>розничн</w:t>
      </w:r>
      <w:r>
        <w:rPr>
          <w:rFonts w:ascii="Times New Roman" w:hAnsi="Times New Roman"/>
          <w:sz w:val="28"/>
          <w:szCs w:val="28"/>
        </w:rPr>
        <w:t>ая</w:t>
      </w:r>
      <w:r w:rsidRPr="006A4456">
        <w:rPr>
          <w:rFonts w:ascii="Times New Roman" w:hAnsi="Times New Roman"/>
          <w:sz w:val="28"/>
          <w:szCs w:val="28"/>
        </w:rPr>
        <w:t xml:space="preserve"> торговл</w:t>
      </w:r>
      <w:r>
        <w:rPr>
          <w:rFonts w:ascii="Times New Roman" w:hAnsi="Times New Roman"/>
          <w:sz w:val="28"/>
          <w:szCs w:val="28"/>
        </w:rPr>
        <w:t>я</w:t>
      </w:r>
      <w:r w:rsidRPr="006A4456">
        <w:rPr>
          <w:rFonts w:ascii="Times New Roman" w:hAnsi="Times New Roman"/>
          <w:sz w:val="28"/>
          <w:szCs w:val="28"/>
        </w:rPr>
        <w:t xml:space="preserve"> по продаже фармаце</w:t>
      </w:r>
      <w:r>
        <w:rPr>
          <w:rFonts w:ascii="Times New Roman" w:hAnsi="Times New Roman"/>
          <w:sz w:val="28"/>
          <w:szCs w:val="28"/>
        </w:rPr>
        <w:t>втических и медицинских товаров</w:t>
      </w:r>
      <w:r w:rsidRPr="006A4456">
        <w:rPr>
          <w:rFonts w:ascii="Times New Roman" w:hAnsi="Times New Roman"/>
          <w:sz w:val="28"/>
          <w:szCs w:val="28"/>
        </w:rPr>
        <w:t>;</w:t>
      </w:r>
      <w:r w:rsidRPr="00850781">
        <w:rPr>
          <w:rFonts w:ascii="Times New Roman" w:hAnsi="Times New Roman"/>
          <w:sz w:val="28"/>
          <w:szCs w:val="28"/>
        </w:rPr>
        <w:t xml:space="preserve"> </w:t>
      </w:r>
    </w:p>
    <w:p w:rsidR="00DC78F3" w:rsidRPr="00DC78F3" w:rsidRDefault="00DC78F3" w:rsidP="00DC7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8F3">
        <w:rPr>
          <w:rFonts w:ascii="Times New Roman" w:hAnsi="Times New Roman" w:cs="Times New Roman"/>
          <w:sz w:val="28"/>
          <w:szCs w:val="28"/>
        </w:rPr>
        <w:t>ремонт  бытовых  изделий  и предметов личного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8F3" w:rsidRPr="00DC78F3" w:rsidRDefault="00850781" w:rsidP="00DC78F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общественного питания;</w:t>
      </w:r>
    </w:p>
    <w:p w:rsidR="00DC78F3" w:rsidRPr="00824CCE" w:rsidRDefault="00850781" w:rsidP="00DC78F3">
      <w:pPr>
        <w:pStyle w:val="FR1"/>
        <w:spacing w:line="240" w:lineRule="auto"/>
        <w:ind w:firstLine="708"/>
        <w:jc w:val="both"/>
        <w:rPr>
          <w:b w:val="0"/>
        </w:rPr>
      </w:pPr>
      <w:r w:rsidRPr="00824CCE">
        <w:rPr>
          <w:b w:val="0"/>
        </w:rPr>
        <w:t>въездной и внутренний туризм;</w:t>
      </w:r>
    </w:p>
    <w:p w:rsidR="00DC78F3" w:rsidRPr="00824CCE" w:rsidRDefault="00DC78F3" w:rsidP="00DC78F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24CCE">
        <w:rPr>
          <w:rFonts w:ascii="Times New Roman" w:hAnsi="Times New Roman"/>
          <w:sz w:val="28"/>
          <w:szCs w:val="28"/>
        </w:rPr>
        <w:t xml:space="preserve">жилищно-коммунальные услуги, предоставляемые населению; </w:t>
      </w:r>
    </w:p>
    <w:p w:rsidR="00850781" w:rsidRDefault="00DC78F3" w:rsidP="00850781">
      <w:pPr>
        <w:pStyle w:val="FR1"/>
        <w:spacing w:line="240" w:lineRule="auto"/>
        <w:ind w:firstLine="708"/>
        <w:jc w:val="both"/>
        <w:rPr>
          <w:b w:val="0"/>
        </w:rPr>
      </w:pPr>
      <w:r>
        <w:rPr>
          <w:b w:val="0"/>
        </w:rPr>
        <w:t>При этом в приоритетном порядке поддержка предоставляется с</w:t>
      </w:r>
      <w:r w:rsidR="00850781">
        <w:rPr>
          <w:b w:val="0"/>
        </w:rPr>
        <w:t>убъект</w:t>
      </w:r>
      <w:r>
        <w:rPr>
          <w:b w:val="0"/>
        </w:rPr>
        <w:t>ам</w:t>
      </w:r>
      <w:r w:rsidR="00850781">
        <w:rPr>
          <w:b w:val="0"/>
        </w:rPr>
        <w:t>, не менее 50 процентов работников которых на последнюю отчетную дату являются инвалидами</w:t>
      </w:r>
      <w:proofErr w:type="gramStart"/>
      <w:r w:rsidR="00850781">
        <w:rPr>
          <w:b w:val="0"/>
        </w:rPr>
        <w:t xml:space="preserve">.». </w:t>
      </w:r>
      <w:proofErr w:type="gramEnd"/>
    </w:p>
    <w:p w:rsidR="000F0F9B" w:rsidRPr="00C01BAD" w:rsidRDefault="00DC78F3" w:rsidP="00364F33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1.3. </w:t>
      </w:r>
      <w:r w:rsidR="000F0F9B" w:rsidRPr="00C01BAD">
        <w:rPr>
          <w:b w:val="0"/>
          <w:sz w:val="26"/>
          <w:szCs w:val="26"/>
        </w:rPr>
        <w:t xml:space="preserve">Абзац 1 раздела 7 </w:t>
      </w:r>
      <w:r w:rsidR="000425E8" w:rsidRPr="00C01BAD">
        <w:rPr>
          <w:b w:val="0"/>
          <w:sz w:val="26"/>
          <w:szCs w:val="26"/>
        </w:rPr>
        <w:t>Программы</w:t>
      </w:r>
      <w:r w:rsidR="009943F7" w:rsidRPr="00C01BAD">
        <w:rPr>
          <w:b w:val="0"/>
          <w:sz w:val="26"/>
          <w:szCs w:val="26"/>
        </w:rPr>
        <w:t xml:space="preserve"> </w:t>
      </w:r>
      <w:r w:rsidR="000F0F9B" w:rsidRPr="00C01BAD">
        <w:rPr>
          <w:b w:val="0"/>
          <w:sz w:val="26"/>
          <w:szCs w:val="26"/>
        </w:rPr>
        <w:t xml:space="preserve">дополнить предложением в следующей редакции: </w:t>
      </w:r>
      <w:proofErr w:type="gramStart"/>
      <w:r w:rsidR="000F0F9B" w:rsidRPr="00C01BAD">
        <w:rPr>
          <w:b w:val="0"/>
          <w:sz w:val="26"/>
          <w:szCs w:val="26"/>
        </w:rPr>
        <w:t>«</w:t>
      </w:r>
      <w:r w:rsidR="00364F33" w:rsidRPr="00C01BAD">
        <w:rPr>
          <w:b w:val="0"/>
          <w:sz w:val="26"/>
          <w:szCs w:val="26"/>
        </w:rPr>
        <w:t>Финансовая</w:t>
      </w:r>
      <w:r w:rsidR="00E60A2F">
        <w:rPr>
          <w:b w:val="0"/>
          <w:sz w:val="26"/>
          <w:szCs w:val="26"/>
        </w:rPr>
        <w:t xml:space="preserve"> поддержка</w:t>
      </w:r>
      <w:r w:rsidR="00364F33" w:rsidRPr="00C01BAD">
        <w:rPr>
          <w:b w:val="0"/>
          <w:sz w:val="26"/>
          <w:szCs w:val="26"/>
        </w:rPr>
        <w:t xml:space="preserve"> </w:t>
      </w:r>
      <w:r w:rsidR="00EC30C8">
        <w:rPr>
          <w:b w:val="0"/>
          <w:sz w:val="26"/>
          <w:szCs w:val="26"/>
        </w:rPr>
        <w:t>Субъектов и Организаций</w:t>
      </w:r>
      <w:r w:rsidR="00F67152" w:rsidRPr="00C01BAD">
        <w:rPr>
          <w:b w:val="0"/>
          <w:sz w:val="26"/>
          <w:szCs w:val="26"/>
        </w:rPr>
        <w:t xml:space="preserve"> </w:t>
      </w:r>
      <w:r w:rsidR="00364F33" w:rsidRPr="00C01BAD">
        <w:rPr>
          <w:b w:val="0"/>
          <w:sz w:val="26"/>
          <w:szCs w:val="26"/>
        </w:rPr>
        <w:t xml:space="preserve">осуществляется за счет бюджета Ханты-Мансийского района </w:t>
      </w:r>
      <w:r w:rsidR="00EC30C8">
        <w:rPr>
          <w:b w:val="0"/>
          <w:sz w:val="26"/>
          <w:szCs w:val="26"/>
        </w:rPr>
        <w:t>путем</w:t>
      </w:r>
      <w:r w:rsidR="00364F33" w:rsidRPr="00C01BAD">
        <w:rPr>
          <w:b w:val="0"/>
          <w:sz w:val="26"/>
          <w:szCs w:val="26"/>
        </w:rPr>
        <w:t xml:space="preserve"> предоставления субсидий для реализации мероприятий по развитию малого и среднего предпринимательства на территории  Ханты-Мансийского района, определенном приложением 3 к настоящей Программе, </w:t>
      </w:r>
      <w:r w:rsidR="00EC30C8">
        <w:rPr>
          <w:b w:val="0"/>
          <w:sz w:val="26"/>
          <w:szCs w:val="26"/>
        </w:rPr>
        <w:t>путем размещения заказов на поставки товаров, выполнения работ, оказания услуг для муниципальных нужд в соответствии</w:t>
      </w:r>
      <w:r w:rsidR="00364F33" w:rsidRPr="00C01BAD">
        <w:rPr>
          <w:b w:val="0"/>
          <w:sz w:val="26"/>
          <w:szCs w:val="26"/>
        </w:rPr>
        <w:t xml:space="preserve"> </w:t>
      </w:r>
      <w:r w:rsidR="00EC30C8">
        <w:rPr>
          <w:b w:val="0"/>
          <w:sz w:val="26"/>
          <w:szCs w:val="26"/>
        </w:rPr>
        <w:t>с</w:t>
      </w:r>
      <w:r w:rsidR="00364F33" w:rsidRPr="00C01BAD">
        <w:rPr>
          <w:b w:val="0"/>
          <w:sz w:val="26"/>
          <w:szCs w:val="26"/>
        </w:rPr>
        <w:t xml:space="preserve"> Федеральным законом от 21.07.2005 № 94-ФЗ «О размещении заказов на поставки товаров</w:t>
      </w:r>
      <w:proofErr w:type="gramEnd"/>
      <w:r w:rsidR="00364F33" w:rsidRPr="00C01BAD">
        <w:rPr>
          <w:b w:val="0"/>
          <w:sz w:val="26"/>
          <w:szCs w:val="26"/>
        </w:rPr>
        <w:t>, выполнение работ, оказание услуг для государственных и муниципальных нужд» (далее – Закон № 94-ФЗ)</w:t>
      </w:r>
      <w:r w:rsidR="00EC30C8">
        <w:rPr>
          <w:b w:val="0"/>
          <w:sz w:val="26"/>
          <w:szCs w:val="26"/>
        </w:rPr>
        <w:t xml:space="preserve"> и путем утверждения отдельного нормативного правового акта администрации района</w:t>
      </w:r>
      <w:r w:rsidR="000F0F9B" w:rsidRPr="00C01BAD">
        <w:rPr>
          <w:b w:val="0"/>
          <w:sz w:val="26"/>
          <w:szCs w:val="26"/>
        </w:rPr>
        <w:t>».</w:t>
      </w:r>
    </w:p>
    <w:p w:rsidR="001A7396" w:rsidRPr="00D263BE" w:rsidRDefault="00364F33" w:rsidP="00364F33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tab/>
      </w:r>
      <w:r w:rsidR="00AE7DD6" w:rsidRPr="00C01BAD">
        <w:rPr>
          <w:b w:val="0"/>
          <w:sz w:val="26"/>
          <w:szCs w:val="26"/>
        </w:rPr>
        <w:t>1.</w:t>
      </w:r>
      <w:r w:rsidR="00DC78F3">
        <w:rPr>
          <w:b w:val="0"/>
          <w:sz w:val="26"/>
          <w:szCs w:val="26"/>
        </w:rPr>
        <w:t>4</w:t>
      </w:r>
      <w:r w:rsidR="00AE7DD6" w:rsidRPr="00C01BAD">
        <w:rPr>
          <w:b w:val="0"/>
          <w:sz w:val="26"/>
          <w:szCs w:val="26"/>
        </w:rPr>
        <w:t>. Раздел 7 Программы дополнить абзацами 5</w:t>
      </w:r>
      <w:r w:rsidRPr="00C01BAD">
        <w:rPr>
          <w:b w:val="0"/>
          <w:sz w:val="26"/>
          <w:szCs w:val="26"/>
        </w:rPr>
        <w:t>,</w:t>
      </w:r>
      <w:r w:rsidR="00AE7DD6" w:rsidRPr="00C01BAD">
        <w:rPr>
          <w:b w:val="0"/>
          <w:sz w:val="26"/>
          <w:szCs w:val="26"/>
        </w:rPr>
        <w:t xml:space="preserve"> 6</w:t>
      </w:r>
      <w:r w:rsidRPr="00C01BAD">
        <w:rPr>
          <w:b w:val="0"/>
          <w:sz w:val="26"/>
          <w:szCs w:val="26"/>
        </w:rPr>
        <w:t>, 7</w:t>
      </w:r>
      <w:r w:rsidR="00AE7DD6" w:rsidRPr="00C01BAD">
        <w:rPr>
          <w:b w:val="0"/>
          <w:sz w:val="26"/>
          <w:szCs w:val="26"/>
        </w:rPr>
        <w:t xml:space="preserve"> следующего </w:t>
      </w:r>
      <w:r w:rsidR="00AE7DD6" w:rsidRPr="00D263BE">
        <w:rPr>
          <w:b w:val="0"/>
          <w:sz w:val="26"/>
          <w:szCs w:val="26"/>
        </w:rPr>
        <w:t>содержания:</w:t>
      </w:r>
    </w:p>
    <w:p w:rsidR="00364F33" w:rsidRPr="00022710" w:rsidRDefault="00AE7DD6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</w:rPr>
      </w:pPr>
      <w:r w:rsidRPr="00D263BE">
        <w:rPr>
          <w:sz w:val="26"/>
          <w:szCs w:val="26"/>
        </w:rPr>
        <w:t>«</w:t>
      </w:r>
      <w:r w:rsidR="00364F33" w:rsidRPr="00D263BE">
        <w:rPr>
          <w:rFonts w:ascii="Times New Roman" w:hAnsi="Times New Roman" w:cs="Times New Roman"/>
          <w:sz w:val="26"/>
          <w:szCs w:val="26"/>
        </w:rPr>
        <w:t>Мероприятия,</w:t>
      </w:r>
      <w:r w:rsidR="00CF01BA" w:rsidRPr="00D263BE">
        <w:rPr>
          <w:rFonts w:ascii="Times New Roman" w:hAnsi="Times New Roman" w:cs="Times New Roman"/>
          <w:sz w:val="26"/>
          <w:szCs w:val="26"/>
        </w:rPr>
        <w:t xml:space="preserve"> предусмотренные пунктами 2.4., </w:t>
      </w:r>
      <w:r w:rsidR="00364F33" w:rsidRPr="00D263BE">
        <w:rPr>
          <w:rFonts w:ascii="Times New Roman" w:hAnsi="Times New Roman" w:cs="Times New Roman"/>
          <w:sz w:val="26"/>
          <w:szCs w:val="26"/>
        </w:rPr>
        <w:t>4.</w:t>
      </w:r>
      <w:r w:rsidR="006A40F1" w:rsidRPr="00D263BE">
        <w:rPr>
          <w:rFonts w:ascii="Times New Roman" w:hAnsi="Times New Roman" w:cs="Times New Roman"/>
          <w:sz w:val="26"/>
          <w:szCs w:val="26"/>
        </w:rPr>
        <w:t xml:space="preserve">1., 6.1., 6.2., 6.3., 6.8, 6.11 </w:t>
      </w:r>
      <w:r w:rsidR="00364F33" w:rsidRPr="00D263BE">
        <w:rPr>
          <w:rFonts w:ascii="Times New Roman" w:hAnsi="Times New Roman" w:cs="Times New Roman"/>
          <w:sz w:val="26"/>
          <w:szCs w:val="26"/>
        </w:rPr>
        <w:t>приложения 2 к программе реализуются в соответствии с порядком, предусмотренным Законом № 94-ФЗ.</w:t>
      </w:r>
      <w:r w:rsidR="00756394" w:rsidRPr="00D263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4F33" w:rsidRPr="00C01BAD" w:rsidRDefault="00364F33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>Мероприятия, предусмотренные пунктами 3.1., 3.2., 6.4., 6.5</w:t>
      </w:r>
      <w:r w:rsidRPr="00D263BE">
        <w:rPr>
          <w:rFonts w:ascii="Times New Roman" w:hAnsi="Times New Roman" w:cs="Times New Roman"/>
          <w:sz w:val="26"/>
          <w:szCs w:val="26"/>
        </w:rPr>
        <w:t>., 6.6., 6.7.,</w:t>
      </w:r>
      <w:r w:rsidRPr="00C01BAD">
        <w:rPr>
          <w:rFonts w:ascii="Times New Roman" w:hAnsi="Times New Roman" w:cs="Times New Roman"/>
          <w:sz w:val="26"/>
          <w:szCs w:val="26"/>
        </w:rPr>
        <w:t xml:space="preserve"> 6.9., 6.10. 6.1</w:t>
      </w:r>
      <w:r w:rsidR="0086063E" w:rsidRPr="00F64348">
        <w:rPr>
          <w:rFonts w:ascii="Times New Roman" w:hAnsi="Times New Roman" w:cs="Times New Roman"/>
          <w:sz w:val="26"/>
          <w:szCs w:val="26"/>
        </w:rPr>
        <w:t>2</w:t>
      </w:r>
      <w:r w:rsidRPr="00C01BAD">
        <w:rPr>
          <w:rFonts w:ascii="Times New Roman" w:hAnsi="Times New Roman" w:cs="Times New Roman"/>
          <w:sz w:val="26"/>
          <w:szCs w:val="26"/>
        </w:rPr>
        <w:t xml:space="preserve"> реализуются в соответствии с </w:t>
      </w:r>
      <w:r w:rsidR="001D471C">
        <w:rPr>
          <w:rFonts w:ascii="Times New Roman" w:hAnsi="Times New Roman" w:cs="Times New Roman"/>
          <w:sz w:val="26"/>
          <w:szCs w:val="26"/>
        </w:rPr>
        <w:t>п</w:t>
      </w:r>
      <w:r w:rsidRPr="00C01BAD">
        <w:rPr>
          <w:rFonts w:ascii="Times New Roman" w:hAnsi="Times New Roman" w:cs="Times New Roman"/>
          <w:sz w:val="26"/>
          <w:szCs w:val="26"/>
        </w:rPr>
        <w:t>орядком предоставления субсидий</w:t>
      </w:r>
      <w:r w:rsidR="001D471C">
        <w:rPr>
          <w:rFonts w:ascii="Times New Roman" w:hAnsi="Times New Roman" w:cs="Times New Roman"/>
          <w:sz w:val="26"/>
          <w:szCs w:val="26"/>
        </w:rPr>
        <w:t>, определенном в приложении 3</w:t>
      </w:r>
      <w:r w:rsidRPr="00C01BAD">
        <w:rPr>
          <w:rFonts w:ascii="Times New Roman" w:hAnsi="Times New Roman" w:cs="Times New Roman"/>
          <w:sz w:val="26"/>
          <w:szCs w:val="26"/>
        </w:rPr>
        <w:t>.</w:t>
      </w:r>
    </w:p>
    <w:p w:rsidR="00437CB8" w:rsidRPr="00C01BAD" w:rsidRDefault="00364F33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C01BAD">
        <w:rPr>
          <w:rFonts w:ascii="Times New Roman" w:hAnsi="Times New Roman" w:cs="Times New Roman"/>
          <w:sz w:val="26"/>
          <w:szCs w:val="26"/>
        </w:rPr>
        <w:t>Мероприяти</w:t>
      </w:r>
      <w:r w:rsidR="00E60A2F">
        <w:rPr>
          <w:rFonts w:ascii="Times New Roman" w:hAnsi="Times New Roman" w:cs="Times New Roman"/>
          <w:sz w:val="26"/>
          <w:szCs w:val="26"/>
        </w:rPr>
        <w:t>я</w:t>
      </w:r>
      <w:r w:rsidRPr="00C01BAD">
        <w:rPr>
          <w:rFonts w:ascii="Times New Roman" w:hAnsi="Times New Roman" w:cs="Times New Roman"/>
          <w:sz w:val="26"/>
          <w:szCs w:val="26"/>
        </w:rPr>
        <w:t>,</w:t>
      </w:r>
      <w:r w:rsidR="00D263BE">
        <w:rPr>
          <w:rFonts w:ascii="Times New Roman" w:hAnsi="Times New Roman" w:cs="Times New Roman"/>
          <w:sz w:val="26"/>
          <w:szCs w:val="26"/>
        </w:rPr>
        <w:t xml:space="preserve"> предусмотренные пунктом 5.1., </w:t>
      </w:r>
      <w:r w:rsidRPr="00C01BAD">
        <w:rPr>
          <w:rFonts w:ascii="Times New Roman" w:hAnsi="Times New Roman" w:cs="Times New Roman"/>
          <w:sz w:val="26"/>
          <w:szCs w:val="26"/>
        </w:rPr>
        <w:t>реализу</w:t>
      </w:r>
      <w:r w:rsidR="00D263BE">
        <w:rPr>
          <w:rFonts w:ascii="Times New Roman" w:hAnsi="Times New Roman" w:cs="Times New Roman"/>
          <w:sz w:val="26"/>
          <w:szCs w:val="26"/>
        </w:rPr>
        <w:t>е</w:t>
      </w:r>
      <w:r w:rsidRPr="00C01BAD">
        <w:rPr>
          <w:rFonts w:ascii="Times New Roman" w:hAnsi="Times New Roman" w:cs="Times New Roman"/>
          <w:sz w:val="26"/>
          <w:szCs w:val="26"/>
        </w:rPr>
        <w:t>тся путем утверждения отдельного нормативного акта администрации района</w:t>
      </w:r>
      <w:proofErr w:type="gramStart"/>
      <w:r w:rsidRPr="00C01BAD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4A30B1" w:rsidRPr="004A30B1" w:rsidRDefault="009943F7" w:rsidP="006A40F1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lastRenderedPageBreak/>
        <w:tab/>
      </w:r>
      <w:r w:rsidR="004A30B1" w:rsidRPr="00C01BAD">
        <w:rPr>
          <w:b w:val="0"/>
          <w:sz w:val="26"/>
          <w:szCs w:val="26"/>
        </w:rPr>
        <w:t>1.</w:t>
      </w:r>
      <w:r w:rsidR="00DC78F3">
        <w:rPr>
          <w:b w:val="0"/>
          <w:sz w:val="26"/>
          <w:szCs w:val="26"/>
        </w:rPr>
        <w:t>5</w:t>
      </w:r>
      <w:r w:rsidR="004A30B1" w:rsidRPr="00C01BAD">
        <w:rPr>
          <w:b w:val="0"/>
          <w:sz w:val="26"/>
          <w:szCs w:val="26"/>
        </w:rPr>
        <w:t>. В абзаце 3 раздела 7 Программы слова «сельского хозяйства и развития предпринимательства» заменить словами «труда и предпринимательства».</w:t>
      </w:r>
    </w:p>
    <w:p w:rsidR="002A062B" w:rsidRPr="00C01BAD" w:rsidRDefault="004A30B1" w:rsidP="006A40F1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 w:rsidRPr="004A30B1">
        <w:rPr>
          <w:b w:val="0"/>
          <w:sz w:val="26"/>
          <w:szCs w:val="26"/>
        </w:rPr>
        <w:tab/>
      </w:r>
      <w:r w:rsidR="002A062B" w:rsidRPr="00C01BAD">
        <w:rPr>
          <w:b w:val="0"/>
          <w:sz w:val="26"/>
          <w:szCs w:val="26"/>
        </w:rPr>
        <w:t>1.</w:t>
      </w:r>
      <w:r w:rsidR="00DC78F3">
        <w:rPr>
          <w:b w:val="0"/>
          <w:sz w:val="26"/>
          <w:szCs w:val="26"/>
        </w:rPr>
        <w:t>6</w:t>
      </w:r>
      <w:r w:rsidR="002A062B" w:rsidRPr="00C01BAD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П</w:t>
      </w:r>
      <w:r w:rsidR="002A062B" w:rsidRPr="00C01BAD">
        <w:rPr>
          <w:b w:val="0"/>
          <w:sz w:val="26"/>
          <w:szCs w:val="26"/>
        </w:rPr>
        <w:t>риложени</w:t>
      </w:r>
      <w:r>
        <w:rPr>
          <w:b w:val="0"/>
          <w:sz w:val="26"/>
          <w:szCs w:val="26"/>
        </w:rPr>
        <w:t>е</w:t>
      </w:r>
      <w:r w:rsidR="002A062B" w:rsidRPr="00C01BAD">
        <w:rPr>
          <w:b w:val="0"/>
          <w:sz w:val="26"/>
          <w:szCs w:val="26"/>
        </w:rPr>
        <w:t xml:space="preserve"> 2 к программе изложить в </w:t>
      </w:r>
      <w:r>
        <w:rPr>
          <w:b w:val="0"/>
          <w:sz w:val="26"/>
          <w:szCs w:val="26"/>
        </w:rPr>
        <w:t>редакции согласно приложени</w:t>
      </w:r>
      <w:r w:rsidR="00E60A2F">
        <w:rPr>
          <w:b w:val="0"/>
          <w:sz w:val="26"/>
          <w:szCs w:val="26"/>
        </w:rPr>
        <w:t>ю</w:t>
      </w:r>
      <w:r>
        <w:rPr>
          <w:b w:val="0"/>
          <w:sz w:val="26"/>
          <w:szCs w:val="26"/>
        </w:rPr>
        <w:t xml:space="preserve"> 1 к настоящему постановлению.</w:t>
      </w:r>
    </w:p>
    <w:p w:rsidR="00364F33" w:rsidRDefault="002353EA" w:rsidP="004A30B1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 w:rsidRPr="004A30B1">
        <w:rPr>
          <w:b w:val="0"/>
          <w:sz w:val="26"/>
          <w:szCs w:val="26"/>
        </w:rPr>
        <w:tab/>
      </w:r>
      <w:r w:rsidR="00364F33" w:rsidRPr="004A30B1">
        <w:rPr>
          <w:b w:val="0"/>
          <w:sz w:val="26"/>
          <w:szCs w:val="26"/>
        </w:rPr>
        <w:t>1.</w:t>
      </w:r>
      <w:r w:rsidR="00DC78F3">
        <w:rPr>
          <w:b w:val="0"/>
          <w:sz w:val="26"/>
          <w:szCs w:val="26"/>
        </w:rPr>
        <w:t>7</w:t>
      </w:r>
      <w:r w:rsidR="00364F33" w:rsidRPr="004A30B1">
        <w:rPr>
          <w:b w:val="0"/>
          <w:sz w:val="26"/>
          <w:szCs w:val="26"/>
        </w:rPr>
        <w:t>. Дополнить приложением 3</w:t>
      </w:r>
      <w:r w:rsidR="00F47A8F" w:rsidRPr="004A30B1">
        <w:rPr>
          <w:b w:val="0"/>
          <w:sz w:val="26"/>
          <w:szCs w:val="26"/>
        </w:rPr>
        <w:t xml:space="preserve"> </w:t>
      </w:r>
      <w:r w:rsidR="00364F33" w:rsidRPr="004A30B1">
        <w:rPr>
          <w:b w:val="0"/>
          <w:sz w:val="26"/>
          <w:szCs w:val="26"/>
        </w:rPr>
        <w:t>согласно приложени</w:t>
      </w:r>
      <w:r w:rsidR="00F47A8F" w:rsidRPr="004A30B1">
        <w:rPr>
          <w:b w:val="0"/>
          <w:sz w:val="26"/>
          <w:szCs w:val="26"/>
        </w:rPr>
        <w:t>ю</w:t>
      </w:r>
      <w:r w:rsidR="004A30B1">
        <w:rPr>
          <w:b w:val="0"/>
          <w:sz w:val="26"/>
          <w:szCs w:val="26"/>
        </w:rPr>
        <w:t xml:space="preserve"> 2</w:t>
      </w:r>
      <w:r w:rsidR="00364F33" w:rsidRPr="004A30B1">
        <w:rPr>
          <w:b w:val="0"/>
          <w:sz w:val="26"/>
          <w:szCs w:val="26"/>
        </w:rPr>
        <w:t xml:space="preserve"> к настоящему постановлению.</w:t>
      </w:r>
    </w:p>
    <w:p w:rsidR="00824CCE" w:rsidRDefault="00824CCE" w:rsidP="004A30B1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 Признать утратившими силу постановления администрации Ханты-Мансийского района:</w:t>
      </w:r>
    </w:p>
    <w:p w:rsidR="00824CCE" w:rsidRPr="00A300BE" w:rsidRDefault="00824CCE" w:rsidP="004A30B1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2.1. от 28.02.2011 № 39 «Об утверждении административного регламента предоставления муниципальной услуги по предоставлению поддержки субъектам </w:t>
      </w:r>
      <w:r w:rsidRPr="00A300BE">
        <w:rPr>
          <w:b w:val="0"/>
          <w:sz w:val="26"/>
          <w:szCs w:val="26"/>
        </w:rPr>
        <w:t>малого и среднего предпринимательства, организациям образующим инфраструктуру поддержки субъектов малого и среднего предпринимательства»</w:t>
      </w:r>
      <w:r w:rsidR="00A300BE" w:rsidRPr="00A300BE">
        <w:rPr>
          <w:b w:val="0"/>
          <w:sz w:val="26"/>
          <w:szCs w:val="26"/>
        </w:rPr>
        <w:t>;</w:t>
      </w:r>
    </w:p>
    <w:p w:rsidR="00824CCE" w:rsidRPr="00A300BE" w:rsidRDefault="00824CCE" w:rsidP="00824CC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A300BE">
        <w:rPr>
          <w:rFonts w:ascii="Times New Roman" w:hAnsi="Times New Roman"/>
          <w:sz w:val="26"/>
          <w:szCs w:val="26"/>
        </w:rPr>
        <w:t>2.2. от 18.05.2011 № 89 «</w:t>
      </w:r>
      <w:r w:rsidRPr="00A300B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района от 28 февраля 2011 года № 39»</w:t>
      </w:r>
      <w:r w:rsidR="00A300BE" w:rsidRPr="00A300BE">
        <w:rPr>
          <w:rFonts w:ascii="Times New Roman" w:hAnsi="Times New Roman"/>
          <w:sz w:val="28"/>
          <w:szCs w:val="28"/>
        </w:rPr>
        <w:t>;</w:t>
      </w:r>
    </w:p>
    <w:p w:rsidR="00824CCE" w:rsidRPr="00A300BE" w:rsidRDefault="00A300BE" w:rsidP="00A300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A300BE">
        <w:rPr>
          <w:rFonts w:ascii="Times New Roman" w:hAnsi="Times New Roman"/>
          <w:sz w:val="28"/>
          <w:szCs w:val="28"/>
        </w:rPr>
        <w:t>2.3. от 07.09.2011 № 157 «О внесении изменений в постановление администрации района от 28 февраля 2011 года № 39»</w:t>
      </w:r>
      <w:r>
        <w:rPr>
          <w:rFonts w:ascii="Times New Roman" w:hAnsi="Times New Roman"/>
          <w:sz w:val="28"/>
          <w:szCs w:val="28"/>
        </w:rPr>
        <w:t>.</w:t>
      </w:r>
    </w:p>
    <w:p w:rsidR="00437CB8" w:rsidRPr="00C01BAD" w:rsidRDefault="00A300BE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37CB8" w:rsidRPr="00C01BAD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FC6895" w:rsidRPr="00C01BA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37CB8" w:rsidRPr="00C01BAD">
        <w:rPr>
          <w:rFonts w:ascii="Times New Roman" w:hAnsi="Times New Roman" w:cs="Times New Roman"/>
          <w:sz w:val="26"/>
          <w:szCs w:val="26"/>
        </w:rPr>
        <w:t xml:space="preserve">постановление в газете «Наш район» и разместить на </w:t>
      </w:r>
      <w:proofErr w:type="gramStart"/>
      <w:r w:rsidR="00437CB8" w:rsidRPr="00C01BAD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="00FC6895" w:rsidRPr="00C01B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6895" w:rsidRPr="00C01BAD">
        <w:rPr>
          <w:rFonts w:ascii="Times New Roman" w:hAnsi="Times New Roman" w:cs="Times New Roman"/>
          <w:sz w:val="26"/>
          <w:szCs w:val="26"/>
        </w:rPr>
        <w:t>веб-</w:t>
      </w:r>
      <w:r w:rsidR="00437CB8" w:rsidRPr="00C01BAD">
        <w:rPr>
          <w:rFonts w:ascii="Times New Roman" w:hAnsi="Times New Roman" w:cs="Times New Roman"/>
          <w:sz w:val="26"/>
          <w:szCs w:val="26"/>
        </w:rPr>
        <w:t>сайте</w:t>
      </w:r>
      <w:proofErr w:type="spellEnd"/>
      <w:r w:rsidR="00437CB8" w:rsidRPr="00C01BAD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Ханты-Мансийского района.</w:t>
      </w:r>
    </w:p>
    <w:p w:rsidR="002C10FC" w:rsidRPr="00C01BAD" w:rsidRDefault="00A300BE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C10FC" w:rsidRPr="00C01BAD">
        <w:rPr>
          <w:rFonts w:ascii="Times New Roman" w:hAnsi="Times New Roman" w:cs="Times New Roman"/>
          <w:sz w:val="26"/>
          <w:szCs w:val="26"/>
        </w:rPr>
        <w:t>. Комитету по финансам администрации Ханты-Мансийского района (Горелик Т.Ю.) внести  изменения в решение  Думы Ханты-Мансийского района «О бюджете Ханты-Мансийского района на 2012 год и плановый период 2013 и 2014 годов»</w:t>
      </w:r>
      <w:r w:rsidR="00D13604">
        <w:rPr>
          <w:rFonts w:ascii="Times New Roman" w:hAnsi="Times New Roman" w:cs="Times New Roman"/>
          <w:sz w:val="26"/>
          <w:szCs w:val="26"/>
        </w:rPr>
        <w:t>.</w:t>
      </w:r>
    </w:p>
    <w:p w:rsidR="00FC6895" w:rsidRPr="00C01BAD" w:rsidRDefault="00A300BE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37CB8" w:rsidRPr="00C01BAD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(обнародования).</w:t>
      </w:r>
    </w:p>
    <w:p w:rsidR="00437CB8" w:rsidRPr="00C01BAD" w:rsidRDefault="00A300BE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37CB8" w:rsidRPr="00C01BA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37CB8" w:rsidRPr="00C01BA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37CB8" w:rsidRPr="00C01BAD">
        <w:rPr>
          <w:rFonts w:ascii="Times New Roman" w:hAnsi="Times New Roman" w:cs="Times New Roman"/>
          <w:sz w:val="26"/>
          <w:szCs w:val="26"/>
        </w:rPr>
        <w:t xml:space="preserve"> выполнением </w:t>
      </w:r>
      <w:r w:rsidR="00FC6895" w:rsidRPr="00C01BAD">
        <w:rPr>
          <w:rFonts w:ascii="Times New Roman" w:hAnsi="Times New Roman" w:cs="Times New Roman"/>
          <w:sz w:val="26"/>
          <w:szCs w:val="26"/>
        </w:rPr>
        <w:t>постановления возложить на  первого заместителя главы администрации Ханты-Мансийского района</w:t>
      </w:r>
      <w:r w:rsidR="00437CB8" w:rsidRPr="00C01BAD">
        <w:rPr>
          <w:rFonts w:ascii="Times New Roman" w:hAnsi="Times New Roman" w:cs="Times New Roman"/>
          <w:sz w:val="26"/>
          <w:szCs w:val="26"/>
        </w:rPr>
        <w:t>.</w:t>
      </w:r>
    </w:p>
    <w:p w:rsidR="006A40F1" w:rsidRDefault="006A40F1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604" w:rsidRDefault="00D13604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00BE" w:rsidRPr="00C01BAD" w:rsidRDefault="00A300BE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7CB8" w:rsidRPr="00C01BAD" w:rsidRDefault="00437CB8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8F2E36" w:rsidRPr="008F2E36" w:rsidRDefault="00437CB8" w:rsidP="000D022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 xml:space="preserve">Ханты-Мансийского района                                                          </w:t>
      </w:r>
      <w:r w:rsidR="00D14790" w:rsidRPr="00C01BAD">
        <w:rPr>
          <w:rFonts w:ascii="Times New Roman" w:hAnsi="Times New Roman" w:cs="Times New Roman"/>
          <w:sz w:val="26"/>
          <w:szCs w:val="26"/>
        </w:rPr>
        <w:t xml:space="preserve"> </w:t>
      </w:r>
      <w:r w:rsidRPr="00C01BAD">
        <w:rPr>
          <w:rFonts w:ascii="Times New Roman" w:hAnsi="Times New Roman" w:cs="Times New Roman"/>
          <w:sz w:val="26"/>
          <w:szCs w:val="26"/>
        </w:rPr>
        <w:t xml:space="preserve"> </w:t>
      </w:r>
      <w:r w:rsidR="001F03DA" w:rsidRPr="00C01BAD">
        <w:rPr>
          <w:rFonts w:ascii="Times New Roman" w:hAnsi="Times New Roman" w:cs="Times New Roman"/>
          <w:sz w:val="26"/>
          <w:szCs w:val="26"/>
        </w:rPr>
        <w:tab/>
      </w:r>
      <w:r w:rsidRPr="00C01BAD">
        <w:rPr>
          <w:rFonts w:ascii="Times New Roman" w:hAnsi="Times New Roman" w:cs="Times New Roman"/>
          <w:sz w:val="26"/>
          <w:szCs w:val="26"/>
        </w:rPr>
        <w:t xml:space="preserve">   </w:t>
      </w:r>
      <w:r w:rsidR="00D14790" w:rsidRPr="00C01BA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01BAD">
        <w:rPr>
          <w:rFonts w:ascii="Times New Roman" w:hAnsi="Times New Roman" w:cs="Times New Roman"/>
          <w:sz w:val="26"/>
          <w:szCs w:val="26"/>
        </w:rPr>
        <w:t xml:space="preserve">В.Г. </w:t>
      </w:r>
      <w:proofErr w:type="spellStart"/>
      <w:r w:rsidRPr="00C01BAD">
        <w:rPr>
          <w:rFonts w:ascii="Times New Roman" w:hAnsi="Times New Roman" w:cs="Times New Roman"/>
          <w:sz w:val="26"/>
          <w:szCs w:val="26"/>
        </w:rPr>
        <w:t>Усманов</w:t>
      </w:r>
      <w:proofErr w:type="spellEnd"/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Pr="001C3400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64348" w:rsidRPr="001C3400" w:rsidRDefault="00F6434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64348" w:rsidRPr="001C3400" w:rsidRDefault="00F6434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64348" w:rsidRDefault="00F64348" w:rsidP="00F643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  <w:sectPr w:rsidR="00F64348" w:rsidSect="0061125A">
          <w:pgSz w:w="11906" w:h="16838"/>
          <w:pgMar w:top="1134" w:right="851" w:bottom="907" w:left="1701" w:header="709" w:footer="709" w:gutter="0"/>
          <w:cols w:space="708"/>
          <w:docGrid w:linePitch="360"/>
        </w:sectPr>
      </w:pPr>
    </w:p>
    <w:p w:rsidR="00F64348" w:rsidRPr="001C3400" w:rsidRDefault="00F64348" w:rsidP="00F643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1C3400">
        <w:rPr>
          <w:rFonts w:ascii="Times New Roman" w:hAnsi="Times New Roman" w:cs="Times New Roman"/>
          <w:sz w:val="26"/>
          <w:szCs w:val="26"/>
        </w:rPr>
        <w:t>1</w:t>
      </w:r>
    </w:p>
    <w:p w:rsidR="00F64348" w:rsidRPr="00C01BAD" w:rsidRDefault="00F64348" w:rsidP="00F643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64348" w:rsidRPr="00D4102E" w:rsidRDefault="00F64348" w:rsidP="00F643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Ханты-Мансийского района </w:t>
      </w:r>
    </w:p>
    <w:p w:rsidR="00F64348" w:rsidRPr="00D4102E" w:rsidRDefault="00F64348" w:rsidP="00F643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от «___» ________  2012 года № ___</w:t>
      </w:r>
    </w:p>
    <w:p w:rsidR="00F64348" w:rsidRDefault="00F64348" w:rsidP="00F64348">
      <w:pPr>
        <w:pStyle w:val="a7"/>
        <w:rPr>
          <w:rFonts w:ascii="Times New Roman" w:hAnsi="Times New Roman"/>
          <w:sz w:val="26"/>
          <w:szCs w:val="26"/>
        </w:rPr>
      </w:pPr>
    </w:p>
    <w:p w:rsidR="00F64348" w:rsidRPr="00D4102E" w:rsidRDefault="00F64348" w:rsidP="00F64348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«Приложение </w:t>
      </w:r>
      <w:r w:rsidRPr="00F64348">
        <w:rPr>
          <w:rFonts w:ascii="Times New Roman" w:hAnsi="Times New Roman"/>
          <w:sz w:val="26"/>
          <w:szCs w:val="26"/>
        </w:rPr>
        <w:t>2</w:t>
      </w:r>
      <w:r w:rsidRPr="00D4102E">
        <w:rPr>
          <w:rFonts w:ascii="Times New Roman" w:hAnsi="Times New Roman"/>
          <w:sz w:val="26"/>
          <w:szCs w:val="26"/>
        </w:rPr>
        <w:t xml:space="preserve"> к Программе</w:t>
      </w: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Pr="00F64348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452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"/>
        <w:gridCol w:w="4173"/>
        <w:gridCol w:w="1402"/>
        <w:gridCol w:w="3077"/>
        <w:gridCol w:w="1145"/>
        <w:gridCol w:w="1128"/>
        <w:gridCol w:w="1209"/>
        <w:gridCol w:w="1145"/>
        <w:gridCol w:w="1592"/>
      </w:tblGrid>
      <w:tr w:rsidR="00F64348" w:rsidRPr="00D95F80" w:rsidTr="00CF7C42">
        <w:trPr>
          <w:trHeight w:val="362"/>
        </w:trPr>
        <w:tc>
          <w:tcPr>
            <w:tcW w:w="15452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мероприятия долгосрочной муниципальной целевой программы «Развитие малого и среднего предпринимательства на территории Ханты-Мансийского района на 2011-2013 годы»</w:t>
            </w:r>
          </w:p>
        </w:tc>
      </w:tr>
      <w:tr w:rsidR="00F64348" w:rsidRPr="00D95F80" w:rsidTr="00CF7C42">
        <w:trPr>
          <w:trHeight w:val="305"/>
        </w:trPr>
        <w:tc>
          <w:tcPr>
            <w:tcW w:w="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348" w:rsidRPr="00D95F80" w:rsidTr="00CF7C42">
        <w:trPr>
          <w:trHeight w:val="377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3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4348" w:rsidRPr="00D95F80" w:rsidTr="00CF7C42">
        <w:trPr>
          <w:trHeight w:val="552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Мероприятия Программы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46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Финансовые затраты на реализацию                (тыс. рублей)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Исполнители Программы</w:t>
            </w:r>
          </w:p>
        </w:tc>
      </w:tr>
      <w:tr w:rsidR="00F64348" w:rsidRPr="00D95F80" w:rsidTr="00CF7C42">
        <w:trPr>
          <w:trHeight w:val="305"/>
        </w:trPr>
        <w:tc>
          <w:tcPr>
            <w:tcW w:w="58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в том числе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305"/>
        </w:trPr>
        <w:tc>
          <w:tcPr>
            <w:tcW w:w="5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2011 год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2012 год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2013 год</w:t>
            </w:r>
          </w:p>
        </w:tc>
        <w:tc>
          <w:tcPr>
            <w:tcW w:w="15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305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64348" w:rsidRPr="00D95F80" w:rsidTr="00CF7C42">
        <w:trPr>
          <w:trHeight w:val="653"/>
        </w:trPr>
        <w:tc>
          <w:tcPr>
            <w:tcW w:w="154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Цель: Создание необходимых условий для развития </w:t>
            </w:r>
            <w:proofErr w:type="spellStart"/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высокопроизводимых</w:t>
            </w:r>
            <w:proofErr w:type="spellEnd"/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конкурентноспособных</w:t>
            </w:r>
            <w:proofErr w:type="spellEnd"/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товаров для  субъектов малого и среднего предпринимательства при эффективном использовании финансовых, материально-технических и информационных ресурсов Ханты-Мансийского района</w:t>
            </w:r>
          </w:p>
        </w:tc>
      </w:tr>
      <w:tr w:rsidR="00F64348" w:rsidRPr="00D95F80" w:rsidTr="00CF7C42">
        <w:trPr>
          <w:trHeight w:val="290"/>
        </w:trPr>
        <w:tc>
          <w:tcPr>
            <w:tcW w:w="15452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Задача 1. Совершенствование нормативной правовой базы, повышение прозрачности деятельности субъектов малого и среднего предпринимательства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Защита прав и законных интересов Субъектов. Ликвидация ад</w:t>
            </w:r>
            <w:r w:rsidR="00DC78F3">
              <w:rPr>
                <w:rFonts w:ascii="Times New Roman" w:hAnsi="Times New Roman" w:cs="Times New Roman"/>
                <w:color w:val="000000"/>
              </w:rPr>
              <w:t>министративных ограничений. При</w:t>
            </w:r>
            <w:r w:rsidRPr="00D95F80">
              <w:rPr>
                <w:rFonts w:ascii="Times New Roman" w:hAnsi="Times New Roman" w:cs="Times New Roman"/>
                <w:color w:val="000000"/>
              </w:rPr>
              <w:t>нятие административного регламента по</w:t>
            </w:r>
            <w:r w:rsidR="001C3400">
              <w:rPr>
                <w:rFonts w:ascii="Times New Roman" w:hAnsi="Times New Roman" w:cs="Times New Roman"/>
                <w:color w:val="000000"/>
              </w:rPr>
              <w:t xml:space="preserve"> оказанию муниципальной поддерж</w:t>
            </w:r>
            <w:r w:rsidRPr="00D95F80">
              <w:rPr>
                <w:rFonts w:ascii="Times New Roman" w:hAnsi="Times New Roman" w:cs="Times New Roman"/>
                <w:color w:val="000000"/>
              </w:rPr>
              <w:t>ки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комитет экономической политики 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Разработка Положения по формированию, ведению и обязательному опубликованию перечней имущества, предусматривающих передачу в аренду и отчуждение имущества для Субъектов и организаций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департамент имущественных, земельных отношений и </w:t>
            </w:r>
            <w:proofErr w:type="spellStart"/>
            <w:proofErr w:type="gramStart"/>
            <w:r w:rsidRPr="00D95F80">
              <w:rPr>
                <w:rFonts w:ascii="Times New Roman" w:hAnsi="Times New Roman" w:cs="Times New Roman"/>
                <w:color w:val="000000"/>
              </w:rPr>
              <w:t>приро-допользования</w:t>
            </w:r>
            <w:proofErr w:type="spellEnd"/>
            <w:proofErr w:type="gramEnd"/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3B6A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Разработка  нормативно-правового акта по определению порядка и условий передачи в аренду и отчуждения имущества, предназначенного для Субъектов.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департамент </w:t>
            </w:r>
            <w:proofErr w:type="gramStart"/>
            <w:r w:rsidRPr="00D95F80">
              <w:rPr>
                <w:rFonts w:ascii="Times New Roman" w:hAnsi="Times New Roman" w:cs="Times New Roman"/>
                <w:color w:val="000000"/>
              </w:rPr>
              <w:t>имущественных</w:t>
            </w:r>
            <w:proofErr w:type="gramEnd"/>
            <w:r w:rsidRPr="00D95F80">
              <w:rPr>
                <w:rFonts w:ascii="Times New Roman" w:hAnsi="Times New Roman" w:cs="Times New Roman"/>
                <w:color w:val="000000"/>
              </w:rPr>
              <w:t xml:space="preserve">, земельных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отно-шений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приро-допользования</w:t>
            </w:r>
            <w:proofErr w:type="spellEnd"/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Проведение заседаний </w:t>
            </w:r>
            <w:proofErr w:type="spellStart"/>
            <w:proofErr w:type="gramStart"/>
            <w:r w:rsidRPr="00D95F80">
              <w:rPr>
                <w:rFonts w:ascii="Times New Roman" w:hAnsi="Times New Roman" w:cs="Times New Roman"/>
                <w:color w:val="000000"/>
              </w:rPr>
              <w:t>C</w:t>
            </w:r>
            <w:proofErr w:type="gramEnd"/>
            <w:r w:rsidRPr="00D95F80">
              <w:rPr>
                <w:rFonts w:ascii="Times New Roman" w:hAnsi="Times New Roman" w:cs="Times New Roman"/>
                <w:color w:val="000000"/>
              </w:rPr>
              <w:t>овета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 по развитию малого и среднего предпринимательства Ханты-Мансийского района, в том числе представление разрабатываемых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доку-ментов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 на общественные слушания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Итого по задаче 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1386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Задача 2. Мониторинг и определение перспективных направлений поддержки субъектов малого и среднего предпринимательства</w:t>
            </w:r>
            <w:r w:rsidRPr="00D95F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Предоставление очных и заочных консультаций, проведение круглых столов для Субъектов и организаций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администрация Ханты-Мансийского 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Ведение реестра Субъектов – получателей муниципальной поддержки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95F80">
              <w:rPr>
                <w:rFonts w:ascii="Times New Roman" w:hAnsi="Times New Roman" w:cs="Times New Roman"/>
                <w:color w:val="000000"/>
              </w:rPr>
              <w:t xml:space="preserve">Развитие и обеспечение функционирования раздела «предпринимательство» на официальном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веб-сайте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 администрации Ханты-Мансийского района</w:t>
            </w:r>
            <w:proofErr w:type="gram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политики,  управление по информационным технологиям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Проведение мониторинга развития малого и среднего предпринимательства в Ханты – Манс</w:t>
            </w:r>
            <w:r w:rsidR="00022710">
              <w:rPr>
                <w:rFonts w:ascii="Times New Roman" w:hAnsi="Times New Roman" w:cs="Times New Roman"/>
                <w:color w:val="000000"/>
              </w:rPr>
              <w:t>ийском районе в целях определе</w:t>
            </w:r>
            <w:r w:rsidRPr="00D95F80">
              <w:rPr>
                <w:rFonts w:ascii="Times New Roman" w:hAnsi="Times New Roman" w:cs="Times New Roman"/>
                <w:color w:val="000000"/>
              </w:rPr>
              <w:t>ния приоритетных направлений развития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270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305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64348" w:rsidRPr="00D95F80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            Итого по задаче 2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F64348"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64348" w:rsidRPr="00D95F80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1271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Задача 3. Модернизация и создание условий для внедрения </w:t>
            </w:r>
            <w:proofErr w:type="spellStart"/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энергоэффективных</w:t>
            </w:r>
            <w:proofErr w:type="spellEnd"/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технологий в малом и среднем бизнесе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 3.1.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Создание благоприятных условий для реализации проектов  Субъектов по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энергоэффективности</w:t>
            </w:r>
            <w:proofErr w:type="spellEnd"/>
          </w:p>
          <w:p w:rsidR="005C428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1283,5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1133,5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883,5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883,5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55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805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Обеспечение условий </w:t>
            </w:r>
            <w:proofErr w:type="gramStart"/>
            <w:r w:rsidRPr="00D95F80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D95F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91805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технологического присоединения </w:t>
            </w:r>
            <w:proofErr w:type="gramStart"/>
            <w:r w:rsidRPr="00D95F80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  <w:p w:rsidR="00C91805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 объектам </w:t>
            </w:r>
          </w:p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электросетевого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 хозяйства Субъектов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3155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2855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2605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Итого по задаче 3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4488,5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3988,5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F64348"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305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3488,5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3488,5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4319D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1545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Задача 4. Увеличение числа субъектов малого и среднего предпринимательства, стимулирование развития молодежного предпринимательства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3B6AC1" w:rsidRDefault="003B6AC1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B6AC1">
              <w:rPr>
                <w:rFonts w:ascii="Times New Roman" w:eastAsia="Calibri" w:hAnsi="Times New Roman" w:cs="Times New Roman"/>
              </w:rPr>
              <w:t xml:space="preserve">Вовлечение молодежи в предпринимательскую деятельность (конкурсы, форумы, слёт молодых предпринимателей, конкурс молодежных </w:t>
            </w:r>
            <w:proofErr w:type="spellStart"/>
            <w:r w:rsidRPr="003B6AC1">
              <w:rPr>
                <w:rFonts w:ascii="Times New Roman" w:eastAsia="Calibri" w:hAnsi="Times New Roman" w:cs="Times New Roman"/>
              </w:rPr>
              <w:t>бизнес-проектов</w:t>
            </w:r>
            <w:proofErr w:type="spellEnd"/>
            <w:r w:rsidRPr="003B6AC1">
              <w:rPr>
                <w:rFonts w:ascii="Times New Roman" w:eastAsia="Calibri" w:hAnsi="Times New Roman" w:cs="Times New Roman"/>
              </w:rPr>
              <w:t xml:space="preserve"> «Путь к успеху», гранты </w:t>
            </w:r>
            <w:proofErr w:type="gramStart"/>
            <w:r w:rsidRPr="003B6AC1">
              <w:rPr>
                <w:rFonts w:ascii="Times New Roman" w:eastAsia="Calibri" w:hAnsi="Times New Roman" w:cs="Times New Roman"/>
              </w:rPr>
              <w:t>молодежным</w:t>
            </w:r>
            <w:proofErr w:type="gramEnd"/>
            <w:r w:rsidRPr="003B6A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B6AC1">
              <w:rPr>
                <w:rFonts w:ascii="Times New Roman" w:eastAsia="Calibri" w:hAnsi="Times New Roman" w:cs="Times New Roman"/>
              </w:rPr>
              <w:t>бизнес-проектам</w:t>
            </w:r>
            <w:proofErr w:type="spellEnd"/>
            <w:r w:rsidRPr="003B6AC1">
              <w:rPr>
                <w:rFonts w:ascii="Times New Roman" w:eastAsia="Calibri" w:hAnsi="Times New Roman" w:cs="Times New Roman"/>
              </w:rPr>
              <w:t xml:space="preserve"> и т.п.)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646,3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546,3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3B6AC1">
        <w:trPr>
          <w:trHeight w:val="65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346,3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3A4" w:rsidRPr="00D95F80" w:rsidTr="00CF7C42">
        <w:trPr>
          <w:trHeight w:val="290"/>
        </w:trPr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Итого по задаче 4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646,3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546,3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FE43A4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FE43A4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3A4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346,3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3A4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552"/>
        </w:trPr>
        <w:tc>
          <w:tcPr>
            <w:tcW w:w="1545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Задача 5. Обеспечение занятости населения и развитие </w:t>
            </w:r>
            <w:proofErr w:type="spellStart"/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самозанятости</w:t>
            </w:r>
            <w:proofErr w:type="spellEnd"/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, создание условий для повышения уровня знаний и развития малого и среднего предпринимательства в сфере традиционных промыслов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428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Поддержка начинающих предпринимателей в сфере экологии и тра</w:t>
            </w:r>
            <w:r>
              <w:rPr>
                <w:rFonts w:ascii="Times New Roman" w:hAnsi="Times New Roman" w:cs="Times New Roman"/>
                <w:color w:val="000000"/>
              </w:rPr>
              <w:t>диционных промыслов путем предо</w:t>
            </w:r>
            <w:r w:rsidRPr="00D95F80">
              <w:rPr>
                <w:rFonts w:ascii="Times New Roman" w:hAnsi="Times New Roman" w:cs="Times New Roman"/>
                <w:color w:val="000000"/>
              </w:rPr>
              <w:t>ставления грантов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2 724,3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2 424,30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2 274,3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</w:t>
            </w:r>
            <w:r w:rsidR="00FE43A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5F80">
              <w:rPr>
                <w:rFonts w:ascii="Times New Roman" w:hAnsi="Times New Roman" w:cs="Times New Roman"/>
                <w:color w:val="000000"/>
              </w:rPr>
              <w:t>274,3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3A4" w:rsidRPr="00D95F80" w:rsidTr="00CF7C42">
        <w:trPr>
          <w:trHeight w:val="290"/>
        </w:trPr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FE43A4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2 724,3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FE43A4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2 424,30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FE43A4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FE43A4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3A4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2 274,3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5F80">
              <w:rPr>
                <w:rFonts w:ascii="Times New Roman" w:hAnsi="Times New Roman" w:cs="Times New Roman"/>
                <w:color w:val="000000"/>
              </w:rPr>
              <w:t>274,3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3A4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A4" w:rsidRPr="00D95F80" w:rsidRDefault="00FE43A4" w:rsidP="00FE43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3A4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552"/>
        </w:trPr>
        <w:tc>
          <w:tcPr>
            <w:tcW w:w="1545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Задача 6. Создание льготных механизмов использования субъектами малого и среднего предпринимательства финансовых, имущественных, информационных и иных ресурсов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6.1.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3B6AC1" w:rsidRDefault="003B6AC1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B6AC1">
              <w:rPr>
                <w:rFonts w:ascii="Times New Roman" w:eastAsia="Calibri" w:hAnsi="Times New Roman" w:cs="Times New Roman"/>
              </w:rPr>
              <w:t>Организация и проведение публичных мероприятий с участием Субъектов и Организаций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F64348" w:rsidRPr="00FE43A4">
              <w:rPr>
                <w:rFonts w:ascii="Times New Roman" w:hAnsi="Times New Roman" w:cs="Times New Roman"/>
                <w:b/>
                <w:color w:val="000000"/>
              </w:rPr>
              <w:t>74,1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474,1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274,1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6.2.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Формирование благоприятного общественного мнения о малом и среднем предпринимательстве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</w:t>
            </w:r>
            <w:r w:rsidR="00FE43A4">
              <w:rPr>
                <w:rFonts w:ascii="Times New Roman" w:hAnsi="Times New Roman" w:cs="Times New Roman"/>
                <w:color w:val="000000"/>
              </w:rPr>
              <w:t>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6.3.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Проведение образовательных мероприятий для Субъектов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751,1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651,1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401,1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6.4.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Развитие семейного бизнеса</w:t>
            </w:r>
          </w:p>
          <w:p w:rsidR="005C428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</w:t>
            </w:r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>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955,2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855,2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комитет экономической </w:t>
            </w:r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>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605,2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605,2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6.5.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Финансовая поддержка Субъектов по арендным платежам за нежилые помещения</w:t>
            </w:r>
          </w:p>
          <w:p w:rsidR="005C428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885,7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845,7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284,7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284,7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6.6.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Субъектов по приобретению оборудования (основных средств) и лицензионных программных продуктов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6 337,9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1407,9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2440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2490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бюджет автономного </w:t>
            </w:r>
            <w:r w:rsidR="00FE43A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407,9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5930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2440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2490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6.7.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Финансовая поддержка Субъектов по обязательной и добровольной сертифи</w:t>
            </w:r>
            <w:r w:rsidR="00C91805">
              <w:rPr>
                <w:rFonts w:ascii="Times New Roman" w:hAnsi="Times New Roman" w:cs="Times New Roman"/>
                <w:color w:val="000000"/>
              </w:rPr>
              <w:t>кации пищевой продукции и продо</w:t>
            </w:r>
            <w:r w:rsidRPr="00D95F80">
              <w:rPr>
                <w:rFonts w:ascii="Times New Roman" w:hAnsi="Times New Roman" w:cs="Times New Roman"/>
                <w:color w:val="000000"/>
              </w:rPr>
              <w:t>вольственного сырья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473,7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463,7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363,7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363,7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6.8.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Финансовая поддержка организаций, осуществляющих деятельность по бизнес -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инкубированию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>, в том числе обучение Субъектов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1397,1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897,1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647,1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647,1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91805">
        <w:trPr>
          <w:trHeight w:val="111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6.9.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Создание условий для развити</w:t>
            </w:r>
            <w:r w:rsidR="00C91805">
              <w:rPr>
                <w:rFonts w:ascii="Times New Roman" w:hAnsi="Times New Roman" w:cs="Times New Roman"/>
                <w:color w:val="000000"/>
              </w:rPr>
              <w:t>я Субъектов, осуществляющих дея</w:t>
            </w:r>
            <w:r w:rsidRPr="00D95F80">
              <w:rPr>
                <w:rFonts w:ascii="Times New Roman" w:hAnsi="Times New Roman" w:cs="Times New Roman"/>
                <w:color w:val="000000"/>
              </w:rPr>
              <w:t xml:space="preserve">тельность в направлениях: быстровозводимое домостроение, крестьянско-фермерские хозяйства, переработка леса, сбор и </w:t>
            </w:r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переработка дикоросов, переработка отходов,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рыбодобыча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рыбопереработка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>, ремесленническая деятельность, оказание социальных услуг (создание групп по уходу и присмотру за детьми)</w:t>
            </w:r>
            <w:r w:rsidR="003B6AC1">
              <w:rPr>
                <w:rFonts w:ascii="Times New Roman" w:hAnsi="Times New Roman" w:cs="Times New Roman"/>
                <w:color w:val="000000"/>
              </w:rPr>
              <w:t>, въездной и внутренний туризм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11 859,7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5 419,7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F64348" w:rsidRPr="00FE43A4">
              <w:rPr>
                <w:rFonts w:ascii="Times New Roman" w:hAnsi="Times New Roman" w:cs="Times New Roman"/>
                <w:b/>
                <w:color w:val="000000"/>
              </w:rPr>
              <w:t xml:space="preserve"> 220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F64348" w:rsidRPr="00FE43A4">
              <w:rPr>
                <w:rFonts w:ascii="Times New Roman" w:hAnsi="Times New Roman" w:cs="Times New Roman"/>
                <w:b/>
                <w:color w:val="000000"/>
              </w:rPr>
              <w:t xml:space="preserve"> 220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F64348" w:rsidRPr="00D95F80">
              <w:rPr>
                <w:rFonts w:ascii="Times New Roman" w:hAnsi="Times New Roman" w:cs="Times New Roman"/>
                <w:color w:val="000000"/>
              </w:rPr>
              <w:t>419,7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2419,7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9 440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3 000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3 220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3 220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6.10.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Финансовая поддержка Субъектов</w:t>
            </w:r>
            <w:r w:rsidR="00C91805">
              <w:rPr>
                <w:rFonts w:ascii="Times New Roman" w:hAnsi="Times New Roman" w:cs="Times New Roman"/>
                <w:color w:val="000000"/>
              </w:rPr>
              <w:t>,</w:t>
            </w:r>
            <w:r w:rsidRPr="00D95F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805" w:rsidRPr="00D95F80">
              <w:rPr>
                <w:rFonts w:ascii="Times New Roman" w:hAnsi="Times New Roman" w:cs="Times New Roman"/>
                <w:color w:val="000000"/>
              </w:rPr>
              <w:t xml:space="preserve">осуществляющих производство и реализацию товаров и услуг </w:t>
            </w:r>
            <w:r w:rsidR="00C91805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C91805" w:rsidRPr="00D95F80">
              <w:rPr>
                <w:rFonts w:ascii="Times New Roman" w:hAnsi="Times New Roman" w:cs="Times New Roman"/>
                <w:color w:val="000000"/>
              </w:rPr>
              <w:t>социально-значимых (приоритетных) вид</w:t>
            </w:r>
            <w:r w:rsidR="00C91805">
              <w:rPr>
                <w:rFonts w:ascii="Times New Roman" w:hAnsi="Times New Roman" w:cs="Times New Roman"/>
                <w:color w:val="000000"/>
              </w:rPr>
              <w:t>ах</w:t>
            </w:r>
            <w:r w:rsidR="00C91805" w:rsidRPr="00D95F80">
              <w:rPr>
                <w:rFonts w:ascii="Times New Roman" w:hAnsi="Times New Roman" w:cs="Times New Roman"/>
                <w:color w:val="000000"/>
              </w:rPr>
              <w:t xml:space="preserve"> деятельности </w:t>
            </w:r>
            <w:r w:rsidRPr="00D95F80">
              <w:rPr>
                <w:rFonts w:ascii="Times New Roman" w:hAnsi="Times New Roman" w:cs="Times New Roman"/>
                <w:color w:val="000000"/>
              </w:rPr>
              <w:t xml:space="preserve">по использованию консалтинговых услуг </w:t>
            </w:r>
            <w:r w:rsidR="00C91805">
              <w:rPr>
                <w:rFonts w:ascii="Times New Roman" w:hAnsi="Times New Roman" w:cs="Times New Roman"/>
                <w:color w:val="000000"/>
              </w:rPr>
              <w:t>О</w:t>
            </w:r>
            <w:r w:rsidRPr="00D95F80">
              <w:rPr>
                <w:rFonts w:ascii="Times New Roman" w:hAnsi="Times New Roman" w:cs="Times New Roman"/>
                <w:color w:val="000000"/>
              </w:rPr>
              <w:t xml:space="preserve">рганизаций, </w:t>
            </w:r>
          </w:p>
          <w:p w:rsidR="00F6434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2600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2500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305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64348" w:rsidRPr="00D95F80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6.11.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Проведение конкурса «Предприниматель года Ханты-Мансийского района»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F64348" w:rsidRPr="00FE43A4">
              <w:rPr>
                <w:rFonts w:ascii="Times New Roman" w:hAnsi="Times New Roman" w:cs="Times New Roman"/>
                <w:b/>
                <w:color w:val="000000"/>
              </w:rPr>
              <w:t>27,6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427,6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F64348" w:rsidRPr="00FE43A4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FE43A4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43A4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F64348" w:rsidRPr="00FE43A4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F64348" w:rsidRPr="00D95F80"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327,6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E43A4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6.12.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Финансовая поддержка Субъектов, осуществляющих производство хлеба в населенных пунктах, не имеющих круглогодичного транспортного сообщения с дорогами с твердым покрытием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2A1EA3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color w:val="000000"/>
              </w:rPr>
              <w:t>1000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2A1EA3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2A1EA3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2A1EA3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комитет экономической политики</w:t>
            </w: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5C428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(субсидия)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6.13.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Предоставление в пользование муниципального имущества организациям с целью осуществления последующих </w:t>
            </w:r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услуг по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бизнес-инкубированию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 (500 кв. метров)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администрация Ханты-Мансийского </w:t>
            </w:r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>района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 xml:space="preserve">департамент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иму-щественных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з</w:t>
            </w:r>
            <w:proofErr w:type="gramStart"/>
            <w:r w:rsidRPr="00D95F80">
              <w:rPr>
                <w:rFonts w:ascii="Times New Roman" w:hAnsi="Times New Roman" w:cs="Times New Roman"/>
                <w:color w:val="000000"/>
              </w:rPr>
              <w:t>е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D95F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lastRenderedPageBreak/>
              <w:t>мельных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отно-шений</w:t>
            </w:r>
            <w:proofErr w:type="spellEnd"/>
            <w:r w:rsidRPr="00D95F8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95F80">
              <w:rPr>
                <w:rFonts w:ascii="Times New Roman" w:hAnsi="Times New Roman" w:cs="Times New Roman"/>
                <w:color w:val="000000"/>
              </w:rPr>
              <w:t>приро-</w:t>
            </w:r>
            <w:r w:rsidR="002A1EA3">
              <w:rPr>
                <w:rFonts w:ascii="Times New Roman" w:hAnsi="Times New Roman" w:cs="Times New Roman"/>
                <w:color w:val="000000"/>
              </w:rPr>
              <w:t>допользования</w:t>
            </w:r>
            <w:proofErr w:type="spellEnd"/>
            <w:r w:rsidR="002A1EA3">
              <w:rPr>
                <w:rFonts w:ascii="Times New Roman" w:hAnsi="Times New Roman" w:cs="Times New Roman"/>
                <w:color w:val="000000"/>
              </w:rPr>
              <w:t>, комитет экономи</w:t>
            </w:r>
            <w:r w:rsidRPr="00D95F80">
              <w:rPr>
                <w:rFonts w:ascii="Times New Roman" w:hAnsi="Times New Roman" w:cs="Times New Roman"/>
                <w:color w:val="000000"/>
              </w:rPr>
              <w:t xml:space="preserve">ческой политики </w:t>
            </w:r>
          </w:p>
        </w:tc>
      </w:tr>
      <w:tr w:rsidR="00F64348" w:rsidRPr="00D95F80" w:rsidTr="00CF7C42">
        <w:trPr>
          <w:trHeight w:val="290"/>
        </w:trPr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          Итого по задаче 6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27 722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5F80">
              <w:rPr>
                <w:rFonts w:ascii="Times New Roman" w:hAnsi="Times New Roman" w:cs="Times New Roman"/>
                <w:b/>
                <w:bCs/>
                <w:color w:val="000000"/>
              </w:rPr>
              <w:t>14 192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2A1EA3" w:rsidP="002A1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6 740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6 790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  <w:r w:rsidR="00F64348" w:rsidRPr="00D95F80">
              <w:rPr>
                <w:rFonts w:ascii="Times New Roman" w:hAnsi="Times New Roman" w:cs="Times New Roman"/>
                <w:color w:val="000000"/>
              </w:rPr>
              <w:t>31,1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7931,1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19 791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6 261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6 740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F80">
              <w:rPr>
                <w:rFonts w:ascii="Times New Roman" w:hAnsi="Times New Roman" w:cs="Times New Roman"/>
                <w:color w:val="000000"/>
              </w:rPr>
              <w:t>6 790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4348" w:rsidRPr="00D95F80" w:rsidTr="00CF7C42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64348" w:rsidRPr="00D95F80" w:rsidRDefault="00F64348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1EA3" w:rsidRPr="00D95F80" w:rsidTr="002A1EA3">
        <w:trPr>
          <w:trHeight w:val="290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bCs/>
                <w:color w:val="000000"/>
              </w:rPr>
              <w:t>Всего по Программе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bCs/>
                <w:color w:val="000000"/>
              </w:rPr>
              <w:t>35 801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bCs/>
                <w:color w:val="000000"/>
              </w:rPr>
              <w:t>21 401,20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bCs/>
                <w:color w:val="000000"/>
              </w:rPr>
              <w:t>7 200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1EA3">
              <w:rPr>
                <w:rFonts w:ascii="Times New Roman" w:hAnsi="Times New Roman" w:cs="Times New Roman"/>
                <w:b/>
                <w:bCs/>
                <w:color w:val="000000"/>
              </w:rPr>
              <w:t>7 200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1EA3" w:rsidRPr="00D95F80" w:rsidTr="002A1EA3">
        <w:trPr>
          <w:trHeight w:val="290"/>
        </w:trPr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14 240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14 240,2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1EA3" w:rsidRPr="00D95F80" w:rsidTr="002A1EA3">
        <w:trPr>
          <w:trHeight w:val="290"/>
        </w:trPr>
        <w:tc>
          <w:tcPr>
            <w:tcW w:w="5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бюджет района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21 561,0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7 161,00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7 200,0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EA3">
              <w:rPr>
                <w:rFonts w:ascii="Times New Roman" w:hAnsi="Times New Roman" w:cs="Times New Roman"/>
                <w:color w:val="000000"/>
              </w:rPr>
              <w:t>7 200,0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A3" w:rsidRPr="002A1EA3" w:rsidRDefault="002A1EA3" w:rsidP="00CF7C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64348" w:rsidRPr="004E3BB9" w:rsidRDefault="00F64348" w:rsidP="00F643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en-US"/>
        </w:rPr>
        <w:sectPr w:rsidR="00F64348" w:rsidRPr="004E3BB9" w:rsidSect="00F64348">
          <w:pgSz w:w="16838" w:h="11906" w:orient="landscape"/>
          <w:pgMar w:top="993" w:right="1134" w:bottom="851" w:left="907" w:header="709" w:footer="709" w:gutter="0"/>
          <w:cols w:space="708"/>
          <w:docGrid w:linePitch="360"/>
        </w:sectPr>
      </w:pPr>
    </w:p>
    <w:p w:rsidR="00F64348" w:rsidRPr="00115DDB" w:rsidRDefault="00F64348" w:rsidP="00F643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37CB8" w:rsidRPr="008E0521" w:rsidRDefault="00C10AD5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E0521">
        <w:rPr>
          <w:rFonts w:ascii="Times New Roman" w:hAnsi="Times New Roman" w:cs="Times New Roman"/>
          <w:sz w:val="26"/>
          <w:szCs w:val="26"/>
        </w:rPr>
        <w:t>2</w:t>
      </w:r>
    </w:p>
    <w:p w:rsidR="00437CB8" w:rsidRPr="00C01BAD" w:rsidRDefault="00437CB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37CB8" w:rsidRPr="00D4102E" w:rsidRDefault="00437CB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Ханты-Мансийского района </w:t>
      </w:r>
    </w:p>
    <w:p w:rsidR="00437CB8" w:rsidRPr="00D4102E" w:rsidRDefault="0082215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от </w:t>
      </w:r>
      <w:r w:rsidR="00FC6895" w:rsidRPr="00D4102E">
        <w:rPr>
          <w:rFonts w:ascii="Times New Roman" w:hAnsi="Times New Roman" w:cs="Times New Roman"/>
          <w:sz w:val="26"/>
          <w:szCs w:val="26"/>
        </w:rPr>
        <w:t>«</w:t>
      </w:r>
      <w:r w:rsidRPr="00D4102E">
        <w:rPr>
          <w:rFonts w:ascii="Times New Roman" w:hAnsi="Times New Roman" w:cs="Times New Roman"/>
          <w:sz w:val="26"/>
          <w:szCs w:val="26"/>
        </w:rPr>
        <w:t>___</w:t>
      </w:r>
      <w:r w:rsidR="00FC6895" w:rsidRPr="00D4102E">
        <w:rPr>
          <w:rFonts w:ascii="Times New Roman" w:hAnsi="Times New Roman" w:cs="Times New Roman"/>
          <w:sz w:val="26"/>
          <w:szCs w:val="26"/>
        </w:rPr>
        <w:t xml:space="preserve">» ________ </w:t>
      </w:r>
      <w:r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FC6895" w:rsidRPr="00D4102E">
        <w:rPr>
          <w:rFonts w:ascii="Times New Roman" w:hAnsi="Times New Roman" w:cs="Times New Roman"/>
          <w:sz w:val="26"/>
          <w:szCs w:val="26"/>
        </w:rPr>
        <w:t>201</w:t>
      </w:r>
      <w:r w:rsidR="007C2B39" w:rsidRPr="00D4102E">
        <w:rPr>
          <w:rFonts w:ascii="Times New Roman" w:hAnsi="Times New Roman" w:cs="Times New Roman"/>
          <w:sz w:val="26"/>
          <w:szCs w:val="26"/>
        </w:rPr>
        <w:t>2</w:t>
      </w:r>
      <w:r w:rsidR="00FC6895" w:rsidRPr="00D4102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437CB8" w:rsidRPr="00D4102E">
        <w:rPr>
          <w:rFonts w:ascii="Times New Roman" w:hAnsi="Times New Roman" w:cs="Times New Roman"/>
          <w:sz w:val="26"/>
          <w:szCs w:val="26"/>
        </w:rPr>
        <w:t>___</w:t>
      </w:r>
    </w:p>
    <w:p w:rsidR="004A30B1" w:rsidRDefault="004A30B1" w:rsidP="004A30B1">
      <w:pPr>
        <w:pStyle w:val="a7"/>
        <w:rPr>
          <w:rFonts w:ascii="Times New Roman" w:hAnsi="Times New Roman"/>
          <w:sz w:val="26"/>
          <w:szCs w:val="26"/>
        </w:rPr>
      </w:pPr>
    </w:p>
    <w:p w:rsidR="00C10AD5" w:rsidRPr="00D4102E" w:rsidRDefault="00C10AD5" w:rsidP="000F0F9B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«Приложение 3</w:t>
      </w:r>
      <w:r w:rsidR="000F0F9B" w:rsidRPr="00D4102E">
        <w:rPr>
          <w:rFonts w:ascii="Times New Roman" w:hAnsi="Times New Roman"/>
          <w:sz w:val="26"/>
          <w:szCs w:val="26"/>
        </w:rPr>
        <w:t xml:space="preserve"> к Программе</w:t>
      </w:r>
    </w:p>
    <w:p w:rsidR="009759D1" w:rsidRPr="00D4102E" w:rsidRDefault="009759D1" w:rsidP="007463B5">
      <w:pPr>
        <w:pStyle w:val="ConsPlusNormal0"/>
        <w:ind w:firstLine="0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727253" w:rsidRPr="00D4102E" w:rsidRDefault="00727253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571E43" w:rsidRPr="00D4102E" w:rsidRDefault="00577F59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>предоставления субсидий для реализации мероприятий по развитию малого и среднего предпринимательства на территории  Ханты-Мансийского района</w:t>
      </w:r>
    </w:p>
    <w:p w:rsidR="00577F59" w:rsidRPr="00D4102E" w:rsidRDefault="00577F59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D56A4" w:rsidRPr="00D4102E" w:rsidRDefault="00AD11C2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>1.</w:t>
      </w:r>
      <w:r w:rsidR="008A48D9" w:rsidRPr="00D4102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42563" w:rsidRPr="00D4102E" w:rsidRDefault="00FB135B" w:rsidP="00D15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</w:r>
    </w:p>
    <w:p w:rsidR="005C3990" w:rsidRPr="00D4102E" w:rsidRDefault="00C42563" w:rsidP="00D15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</w:r>
      <w:r w:rsidR="00731331" w:rsidRPr="00D4102E">
        <w:rPr>
          <w:rFonts w:ascii="Times New Roman" w:hAnsi="Times New Roman" w:cs="Times New Roman"/>
          <w:sz w:val="26"/>
          <w:szCs w:val="26"/>
        </w:rPr>
        <w:t>1.</w:t>
      </w:r>
      <w:r w:rsidR="00AD11C2" w:rsidRPr="00D4102E">
        <w:rPr>
          <w:rFonts w:ascii="Times New Roman" w:hAnsi="Times New Roman" w:cs="Times New Roman"/>
          <w:sz w:val="26"/>
          <w:szCs w:val="26"/>
        </w:rPr>
        <w:t>1.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0AEB" w:rsidRPr="00D4102E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727253" w:rsidRPr="00D4102E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4C5BB8" w:rsidRPr="00D4102E">
        <w:rPr>
          <w:rFonts w:ascii="Times New Roman" w:hAnsi="Times New Roman" w:cs="Times New Roman"/>
          <w:sz w:val="26"/>
          <w:szCs w:val="26"/>
        </w:rPr>
        <w:t>субсидий</w:t>
      </w:r>
      <w:r w:rsidR="002400D2"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571E43" w:rsidRPr="00D4102E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малого и среднего предпринимательства на территории  Ханты-Мансийского района </w:t>
      </w:r>
      <w:r w:rsidR="00B60AEB" w:rsidRPr="00D4102E">
        <w:rPr>
          <w:rFonts w:ascii="Times New Roman" w:hAnsi="Times New Roman" w:cs="Times New Roman"/>
          <w:sz w:val="26"/>
          <w:szCs w:val="26"/>
        </w:rPr>
        <w:t>(далее</w:t>
      </w:r>
      <w:r w:rsidR="004C5BB8" w:rsidRPr="00D4102E">
        <w:rPr>
          <w:rFonts w:ascii="Times New Roman" w:hAnsi="Times New Roman" w:cs="Times New Roman"/>
          <w:sz w:val="26"/>
          <w:szCs w:val="26"/>
        </w:rPr>
        <w:t xml:space="preserve"> - </w:t>
      </w:r>
      <w:r w:rsidR="00B60AEB" w:rsidRPr="00D4102E">
        <w:rPr>
          <w:rFonts w:ascii="Times New Roman" w:hAnsi="Times New Roman" w:cs="Times New Roman"/>
          <w:sz w:val="26"/>
          <w:szCs w:val="26"/>
        </w:rPr>
        <w:t>Порядок)</w:t>
      </w:r>
      <w:r w:rsidR="00727253"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устанавливает </w:t>
      </w:r>
      <w:r w:rsidR="00165DC1" w:rsidRPr="00D4102E">
        <w:rPr>
          <w:rFonts w:ascii="Times New Roman" w:hAnsi="Times New Roman" w:cs="Times New Roman"/>
          <w:sz w:val="26"/>
          <w:szCs w:val="26"/>
        </w:rPr>
        <w:t xml:space="preserve">критерии и 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процедуру  </w:t>
      </w:r>
      <w:r w:rsidR="00F21C41" w:rsidRPr="00D4102E">
        <w:rPr>
          <w:rFonts w:ascii="Times New Roman" w:hAnsi="Times New Roman" w:cs="Times New Roman"/>
          <w:sz w:val="26"/>
          <w:szCs w:val="26"/>
        </w:rPr>
        <w:t>отбора</w:t>
      </w:r>
      <w:r w:rsidR="00C07FEA"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624094" w:rsidRPr="00D4102E"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предпринимательства, организаций</w:t>
      </w:r>
      <w:r w:rsidR="00577F59" w:rsidRPr="00D4102E">
        <w:rPr>
          <w:rFonts w:ascii="Times New Roman" w:hAnsi="Times New Roman" w:cs="Times New Roman"/>
          <w:sz w:val="26"/>
          <w:szCs w:val="26"/>
        </w:rPr>
        <w:t>, образующих</w:t>
      </w:r>
      <w:r w:rsidR="00624094" w:rsidRPr="00D4102E">
        <w:rPr>
          <w:rFonts w:ascii="Times New Roman" w:hAnsi="Times New Roman" w:cs="Times New Roman"/>
          <w:sz w:val="26"/>
          <w:szCs w:val="26"/>
        </w:rPr>
        <w:t xml:space="preserve"> инфраструктур</w:t>
      </w:r>
      <w:r w:rsidR="00577F59" w:rsidRPr="00D4102E">
        <w:rPr>
          <w:rFonts w:ascii="Times New Roman" w:hAnsi="Times New Roman" w:cs="Times New Roman"/>
          <w:sz w:val="26"/>
          <w:szCs w:val="26"/>
        </w:rPr>
        <w:t xml:space="preserve">у </w:t>
      </w:r>
      <w:r w:rsidR="00624094" w:rsidRPr="00D4102E">
        <w:rPr>
          <w:rFonts w:ascii="Times New Roman" w:hAnsi="Times New Roman" w:cs="Times New Roman"/>
          <w:sz w:val="26"/>
          <w:szCs w:val="26"/>
        </w:rPr>
        <w:t>поддержки субъектов малого и среднего предпринимательства</w:t>
      </w:r>
      <w:r w:rsidR="002C10FC" w:rsidRPr="00D4102E">
        <w:rPr>
          <w:rFonts w:ascii="Times New Roman" w:hAnsi="Times New Roman" w:cs="Times New Roman"/>
          <w:sz w:val="26"/>
          <w:szCs w:val="26"/>
        </w:rPr>
        <w:t xml:space="preserve"> (далее – Организации)</w:t>
      </w:r>
      <w:r w:rsidR="00B60AEB" w:rsidRPr="00D4102E">
        <w:rPr>
          <w:rFonts w:ascii="Times New Roman" w:hAnsi="Times New Roman" w:cs="Times New Roman"/>
          <w:sz w:val="26"/>
          <w:szCs w:val="26"/>
        </w:rPr>
        <w:t>, имеющих право</w:t>
      </w:r>
      <w:r w:rsidR="00A743E8" w:rsidRPr="00D4102E">
        <w:rPr>
          <w:rFonts w:ascii="Times New Roman" w:hAnsi="Times New Roman" w:cs="Times New Roman"/>
          <w:sz w:val="26"/>
          <w:szCs w:val="26"/>
        </w:rPr>
        <w:t xml:space="preserve"> на получение субсидий, 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 определяет цели, услов</w:t>
      </w:r>
      <w:r w:rsidR="00A743E8" w:rsidRPr="00D4102E">
        <w:rPr>
          <w:rFonts w:ascii="Times New Roman" w:hAnsi="Times New Roman" w:cs="Times New Roman"/>
          <w:sz w:val="26"/>
          <w:szCs w:val="26"/>
        </w:rPr>
        <w:t>ия и порядок предоставления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 субсидий</w:t>
      </w:r>
      <w:r w:rsidR="00163420" w:rsidRPr="00D4102E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1F03DA" w:rsidRPr="00D4102E">
        <w:rPr>
          <w:rFonts w:ascii="Times New Roman" w:hAnsi="Times New Roman" w:cs="Times New Roman"/>
          <w:sz w:val="26"/>
          <w:szCs w:val="26"/>
        </w:rPr>
        <w:t xml:space="preserve"> порядок 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 возврата</w:t>
      </w:r>
      <w:r w:rsidR="001F03DA" w:rsidRPr="00D4102E">
        <w:rPr>
          <w:rFonts w:ascii="Times New Roman" w:hAnsi="Times New Roman" w:cs="Times New Roman"/>
          <w:sz w:val="26"/>
          <w:szCs w:val="26"/>
        </w:rPr>
        <w:t xml:space="preserve"> субсидий, в случае нарушения условий</w:t>
      </w:r>
      <w:proofErr w:type="gramEnd"/>
      <w:r w:rsidR="00B832DA" w:rsidRPr="00D4102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832DA" w:rsidRPr="00D4102E"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  <w:r w:rsidR="00B832DA" w:rsidRPr="00D4102E">
        <w:rPr>
          <w:rFonts w:ascii="Times New Roman" w:hAnsi="Times New Roman" w:cs="Times New Roman"/>
          <w:sz w:val="26"/>
          <w:szCs w:val="26"/>
        </w:rPr>
        <w:t xml:space="preserve"> при их предоставлении</w:t>
      </w:r>
      <w:r w:rsidR="00B60AEB" w:rsidRPr="00D4102E">
        <w:rPr>
          <w:rFonts w:ascii="Times New Roman" w:hAnsi="Times New Roman" w:cs="Times New Roman"/>
          <w:sz w:val="26"/>
          <w:szCs w:val="26"/>
        </w:rPr>
        <w:t>.</w:t>
      </w:r>
    </w:p>
    <w:p w:rsidR="00F21C41" w:rsidRPr="00D4102E" w:rsidRDefault="00C42563" w:rsidP="00FD591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02E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415A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21C41" w:rsidRPr="00D4102E">
        <w:rPr>
          <w:rFonts w:ascii="Times New Roman" w:hAnsi="Times New Roman" w:cs="Times New Roman"/>
          <w:color w:val="000000" w:themeColor="text1"/>
          <w:sz w:val="26"/>
          <w:szCs w:val="26"/>
        </w:rPr>
        <w:t>. В настоящем Порядке используются следующие понятия:</w:t>
      </w:r>
    </w:p>
    <w:p w:rsidR="00B832DA" w:rsidRPr="00D4102E" w:rsidRDefault="00C42563" w:rsidP="00D1535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  1.</w:t>
      </w:r>
      <w:r w:rsidR="004415A0">
        <w:rPr>
          <w:rFonts w:ascii="Times New Roman" w:hAnsi="Times New Roman" w:cs="Times New Roman"/>
          <w:sz w:val="26"/>
          <w:szCs w:val="26"/>
        </w:rPr>
        <w:t>2</w:t>
      </w:r>
      <w:r w:rsidR="00F21C41" w:rsidRPr="00D4102E">
        <w:rPr>
          <w:rFonts w:ascii="Times New Roman" w:hAnsi="Times New Roman" w:cs="Times New Roman"/>
          <w:sz w:val="26"/>
          <w:szCs w:val="26"/>
        </w:rPr>
        <w:t xml:space="preserve">.1. Субсидия </w:t>
      </w:r>
      <w:r w:rsidR="00D15355" w:rsidRPr="00D4102E">
        <w:rPr>
          <w:rFonts w:ascii="Times New Roman" w:hAnsi="Times New Roman" w:cs="Times New Roman"/>
          <w:sz w:val="26"/>
          <w:szCs w:val="26"/>
        </w:rPr>
        <w:t xml:space="preserve">– </w:t>
      </w:r>
      <w:r w:rsidR="00F21C41" w:rsidRPr="00D4102E">
        <w:rPr>
          <w:rFonts w:ascii="Times New Roman" w:hAnsi="Times New Roman" w:cs="Times New Roman"/>
          <w:sz w:val="26"/>
          <w:szCs w:val="26"/>
        </w:rPr>
        <w:t>средства, предоставляемые из бюджета Ханты-Мансийского района</w:t>
      </w:r>
      <w:r w:rsidR="00BD4C78"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317C08" w:rsidRPr="00D4102E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предпринимательства, </w:t>
      </w:r>
      <w:r w:rsidR="002C10FC" w:rsidRPr="00D4102E">
        <w:rPr>
          <w:rFonts w:ascii="Times New Roman" w:hAnsi="Times New Roman" w:cs="Times New Roman"/>
          <w:sz w:val="26"/>
          <w:szCs w:val="26"/>
        </w:rPr>
        <w:t>О</w:t>
      </w:r>
      <w:r w:rsidR="00317C08" w:rsidRPr="00D4102E">
        <w:rPr>
          <w:rFonts w:ascii="Times New Roman" w:hAnsi="Times New Roman" w:cs="Times New Roman"/>
          <w:sz w:val="26"/>
          <w:szCs w:val="26"/>
        </w:rPr>
        <w:t xml:space="preserve">рганизациям </w:t>
      </w:r>
      <w:r w:rsidR="00F21C41" w:rsidRPr="00D4102E">
        <w:rPr>
          <w:rFonts w:ascii="Times New Roman" w:hAnsi="Times New Roman" w:cs="Times New Roman"/>
          <w:sz w:val="26"/>
          <w:szCs w:val="26"/>
        </w:rPr>
        <w:t>на безвозмездной и безвозвратной ос</w:t>
      </w:r>
      <w:r w:rsidR="00753764" w:rsidRPr="00D4102E">
        <w:rPr>
          <w:rFonts w:ascii="Times New Roman" w:hAnsi="Times New Roman" w:cs="Times New Roman"/>
          <w:sz w:val="26"/>
          <w:szCs w:val="26"/>
        </w:rPr>
        <w:t>нове в целях возмещения затрат</w:t>
      </w:r>
      <w:r w:rsidR="00F21C41" w:rsidRPr="00D4102E">
        <w:rPr>
          <w:rFonts w:ascii="Times New Roman" w:hAnsi="Times New Roman" w:cs="Times New Roman"/>
          <w:sz w:val="26"/>
          <w:szCs w:val="26"/>
        </w:rPr>
        <w:t xml:space="preserve">, связанных </w:t>
      </w:r>
      <w:r w:rsidR="00753764" w:rsidRPr="00D4102E">
        <w:rPr>
          <w:rFonts w:ascii="Times New Roman" w:hAnsi="Times New Roman" w:cs="Times New Roman"/>
          <w:sz w:val="26"/>
          <w:szCs w:val="26"/>
        </w:rPr>
        <w:t xml:space="preserve">с </w:t>
      </w:r>
      <w:r w:rsidR="002F01C2" w:rsidRPr="00D4102E">
        <w:rPr>
          <w:rFonts w:ascii="Times New Roman" w:hAnsi="Times New Roman" w:cs="Times New Roman"/>
          <w:sz w:val="26"/>
          <w:szCs w:val="26"/>
        </w:rPr>
        <w:t xml:space="preserve">осуществлением </w:t>
      </w:r>
      <w:r w:rsidR="00753764" w:rsidRPr="00D4102E">
        <w:rPr>
          <w:rFonts w:ascii="Times New Roman" w:hAnsi="Times New Roman" w:cs="Times New Roman"/>
          <w:sz w:val="26"/>
          <w:szCs w:val="26"/>
        </w:rPr>
        <w:t xml:space="preserve">предпринимательской </w:t>
      </w:r>
      <w:r w:rsidR="002F01C2" w:rsidRPr="00D4102E">
        <w:rPr>
          <w:rFonts w:ascii="Times New Roman" w:hAnsi="Times New Roman" w:cs="Times New Roman"/>
          <w:sz w:val="26"/>
          <w:szCs w:val="26"/>
        </w:rPr>
        <w:t>деятельности</w:t>
      </w:r>
      <w:r w:rsidR="00F21C41" w:rsidRPr="00D4102E">
        <w:rPr>
          <w:rFonts w:ascii="Times New Roman" w:hAnsi="Times New Roman" w:cs="Times New Roman"/>
          <w:sz w:val="26"/>
          <w:szCs w:val="26"/>
        </w:rPr>
        <w:t xml:space="preserve"> на территории  Ханты-Мансийского района</w:t>
      </w:r>
      <w:r w:rsidR="004C1C12" w:rsidRPr="00D4102E">
        <w:rPr>
          <w:rFonts w:ascii="Times New Roman" w:hAnsi="Times New Roman" w:cs="Times New Roman"/>
          <w:sz w:val="26"/>
          <w:szCs w:val="26"/>
        </w:rPr>
        <w:t xml:space="preserve"> (далее – субсидия)</w:t>
      </w:r>
      <w:r w:rsidR="00B832DA" w:rsidRPr="00D4102E">
        <w:rPr>
          <w:rFonts w:ascii="Times New Roman" w:hAnsi="Times New Roman" w:cs="Times New Roman"/>
          <w:sz w:val="26"/>
          <w:szCs w:val="26"/>
        </w:rPr>
        <w:t>;</w:t>
      </w:r>
    </w:p>
    <w:p w:rsidR="006234EF" w:rsidRPr="00D4102E" w:rsidRDefault="006234EF" w:rsidP="006234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1.</w:t>
      </w:r>
      <w:r w:rsidR="004415A0">
        <w:rPr>
          <w:rFonts w:ascii="Times New Roman" w:hAnsi="Times New Roman" w:cs="Times New Roman"/>
          <w:sz w:val="26"/>
          <w:szCs w:val="26"/>
        </w:rPr>
        <w:t>2</w:t>
      </w:r>
      <w:r w:rsidRPr="00D4102E">
        <w:rPr>
          <w:rFonts w:ascii="Times New Roman" w:hAnsi="Times New Roman" w:cs="Times New Roman"/>
          <w:sz w:val="26"/>
          <w:szCs w:val="26"/>
        </w:rPr>
        <w:t>.</w:t>
      </w:r>
      <w:r w:rsidR="00FD5916">
        <w:rPr>
          <w:rFonts w:ascii="Times New Roman" w:hAnsi="Times New Roman" w:cs="Times New Roman"/>
          <w:sz w:val="26"/>
          <w:szCs w:val="26"/>
        </w:rPr>
        <w:t>2</w:t>
      </w:r>
      <w:r w:rsidRPr="00D4102E">
        <w:rPr>
          <w:rFonts w:ascii="Times New Roman" w:hAnsi="Times New Roman" w:cs="Times New Roman"/>
          <w:sz w:val="26"/>
          <w:szCs w:val="26"/>
        </w:rPr>
        <w:t xml:space="preserve">. </w:t>
      </w:r>
      <w:r w:rsidR="00511A24" w:rsidRPr="00D4102E">
        <w:rPr>
          <w:rFonts w:ascii="Times New Roman" w:hAnsi="Times New Roman" w:cs="Times New Roman"/>
          <w:sz w:val="26"/>
          <w:szCs w:val="26"/>
        </w:rPr>
        <w:t>М</w:t>
      </w:r>
      <w:r w:rsidR="00D21BD5" w:rsidRPr="00D4102E">
        <w:rPr>
          <w:rFonts w:ascii="Times New Roman" w:hAnsi="Times New Roman" w:cs="Times New Roman"/>
          <w:sz w:val="26"/>
          <w:szCs w:val="26"/>
        </w:rPr>
        <w:t xml:space="preserve">олодежное предпринимательство - осуществление хозяйственной деятельности в качестве индивидуального предпринимателя лицом, не достигшим возраста 31 года, либо в качестве юридического лица, не менее 75 процентов долей уставного </w:t>
      </w:r>
      <w:proofErr w:type="gramStart"/>
      <w:r w:rsidR="00D21BD5" w:rsidRPr="00D4102E">
        <w:rPr>
          <w:rFonts w:ascii="Times New Roman" w:hAnsi="Times New Roman" w:cs="Times New Roman"/>
          <w:sz w:val="26"/>
          <w:szCs w:val="26"/>
        </w:rPr>
        <w:t>капитала</w:t>
      </w:r>
      <w:proofErr w:type="gramEnd"/>
      <w:r w:rsidR="00D21BD5" w:rsidRPr="00D4102E">
        <w:rPr>
          <w:rFonts w:ascii="Times New Roman" w:hAnsi="Times New Roman" w:cs="Times New Roman"/>
          <w:sz w:val="26"/>
          <w:szCs w:val="26"/>
        </w:rPr>
        <w:t xml:space="preserve"> которого принадлежат физическим лицам, не достигшим возраста 31 года, средний возраст штатных сотрудников и возраст руководителя не превышает 30 лет</w:t>
      </w:r>
      <w:r w:rsidR="00511A24" w:rsidRPr="00D4102E">
        <w:rPr>
          <w:rFonts w:ascii="Times New Roman" w:hAnsi="Times New Roman" w:cs="Times New Roman"/>
          <w:sz w:val="26"/>
          <w:szCs w:val="26"/>
        </w:rPr>
        <w:t>;</w:t>
      </w:r>
    </w:p>
    <w:p w:rsidR="00EA66C7" w:rsidRPr="004415A0" w:rsidRDefault="00E52433" w:rsidP="00753764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  <w:t>1.</w:t>
      </w:r>
      <w:r w:rsidR="004415A0">
        <w:rPr>
          <w:rFonts w:ascii="Times New Roman" w:hAnsi="Times New Roman" w:cs="Times New Roman"/>
          <w:sz w:val="26"/>
          <w:szCs w:val="26"/>
        </w:rPr>
        <w:t>2</w:t>
      </w:r>
      <w:r w:rsidRPr="00D4102E">
        <w:rPr>
          <w:rFonts w:ascii="Times New Roman" w:hAnsi="Times New Roman" w:cs="Times New Roman"/>
          <w:sz w:val="26"/>
          <w:szCs w:val="26"/>
        </w:rPr>
        <w:t>.</w:t>
      </w:r>
      <w:r w:rsidR="00FD5916">
        <w:rPr>
          <w:rFonts w:ascii="Times New Roman" w:hAnsi="Times New Roman" w:cs="Times New Roman"/>
          <w:sz w:val="26"/>
          <w:szCs w:val="26"/>
        </w:rPr>
        <w:t>3</w:t>
      </w:r>
      <w:r w:rsidRPr="00D4102E">
        <w:rPr>
          <w:rFonts w:ascii="Times New Roman" w:hAnsi="Times New Roman" w:cs="Times New Roman"/>
          <w:sz w:val="26"/>
          <w:szCs w:val="26"/>
        </w:rPr>
        <w:t xml:space="preserve">. Заявители – </w:t>
      </w:r>
      <w:r w:rsidR="002C10FC" w:rsidRPr="00D4102E">
        <w:rPr>
          <w:rFonts w:ascii="Times New Roman" w:hAnsi="Times New Roman" w:cs="Times New Roman"/>
          <w:sz w:val="26"/>
          <w:szCs w:val="26"/>
        </w:rPr>
        <w:t>Субъекты</w:t>
      </w:r>
      <w:r w:rsidRPr="00D4102E">
        <w:rPr>
          <w:rFonts w:ascii="Times New Roman" w:hAnsi="Times New Roman" w:cs="Times New Roman"/>
          <w:sz w:val="26"/>
          <w:szCs w:val="26"/>
        </w:rPr>
        <w:t xml:space="preserve">, </w:t>
      </w:r>
      <w:r w:rsidR="002C10FC" w:rsidRPr="00D4102E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>рганизации, подавшие запрос на предоставление</w:t>
      </w:r>
      <w:r w:rsidR="00C944AB" w:rsidRPr="00D4102E">
        <w:rPr>
          <w:rFonts w:ascii="Times New Roman" w:hAnsi="Times New Roman" w:cs="Times New Roman"/>
          <w:sz w:val="26"/>
          <w:szCs w:val="26"/>
        </w:rPr>
        <w:t xml:space="preserve"> муниципальной услуги по финансовой поддержки в форме субсидии</w:t>
      </w:r>
      <w:r w:rsidR="00C944AB" w:rsidRPr="00D4102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944AB" w:rsidRPr="00D4102E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Pr="00D4102E">
        <w:rPr>
          <w:rFonts w:ascii="Times New Roman" w:hAnsi="Times New Roman" w:cs="Times New Roman"/>
          <w:sz w:val="26"/>
          <w:szCs w:val="26"/>
        </w:rPr>
        <w:t>;</w:t>
      </w:r>
    </w:p>
    <w:p w:rsidR="00DA0604" w:rsidRPr="004415A0" w:rsidRDefault="00DA0604" w:rsidP="00DA06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15A0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FD591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415A0">
        <w:rPr>
          <w:rFonts w:ascii="Times New Roman" w:hAnsi="Times New Roman" w:cs="Times New Roman"/>
          <w:color w:val="000000" w:themeColor="text1"/>
          <w:sz w:val="26"/>
          <w:szCs w:val="26"/>
        </w:rPr>
        <w:t>. Субсидии предоставляются из бюджета Ханты-Мансийского района Субъектам и Организациям на безвозмездной и безвозвратной основе.</w:t>
      </w:r>
    </w:p>
    <w:p w:rsidR="0089715C" w:rsidRPr="00D4102E" w:rsidRDefault="00451601" w:rsidP="00D152A7">
      <w:pPr>
        <w:pStyle w:val="FR1"/>
        <w:spacing w:line="240" w:lineRule="auto"/>
        <w:ind w:firstLine="708"/>
        <w:contextualSpacing/>
        <w:jc w:val="both"/>
        <w:rPr>
          <w:b w:val="0"/>
          <w:sz w:val="26"/>
          <w:szCs w:val="26"/>
        </w:rPr>
      </w:pPr>
      <w:r w:rsidRPr="004415A0">
        <w:rPr>
          <w:b w:val="0"/>
          <w:sz w:val="26"/>
          <w:szCs w:val="26"/>
        </w:rPr>
        <w:t>1.</w:t>
      </w:r>
      <w:r w:rsidR="00FD5916">
        <w:rPr>
          <w:b w:val="0"/>
          <w:sz w:val="26"/>
          <w:szCs w:val="26"/>
        </w:rPr>
        <w:t>4</w:t>
      </w:r>
      <w:r w:rsidR="00F21C41" w:rsidRPr="004415A0">
        <w:rPr>
          <w:b w:val="0"/>
          <w:sz w:val="26"/>
          <w:szCs w:val="26"/>
        </w:rPr>
        <w:t xml:space="preserve">. Предоставление субсидий осуществляется в пределах бюджетных ассигнований, предусмотренных </w:t>
      </w:r>
      <w:r w:rsidR="00DA0604" w:rsidRPr="004415A0">
        <w:rPr>
          <w:b w:val="0"/>
          <w:sz w:val="26"/>
          <w:szCs w:val="26"/>
        </w:rPr>
        <w:t xml:space="preserve">Программой и на основании </w:t>
      </w:r>
      <w:r w:rsidR="00F21C41" w:rsidRPr="004415A0">
        <w:rPr>
          <w:b w:val="0"/>
          <w:sz w:val="26"/>
          <w:szCs w:val="26"/>
        </w:rPr>
        <w:t>решени</w:t>
      </w:r>
      <w:r w:rsidR="00DA0604" w:rsidRPr="004415A0">
        <w:rPr>
          <w:b w:val="0"/>
          <w:sz w:val="26"/>
          <w:szCs w:val="26"/>
        </w:rPr>
        <w:t>я</w:t>
      </w:r>
      <w:r w:rsidR="00E94260" w:rsidRPr="004415A0">
        <w:rPr>
          <w:b w:val="0"/>
          <w:sz w:val="26"/>
          <w:szCs w:val="26"/>
        </w:rPr>
        <w:t xml:space="preserve"> Думы Ханты-Мансийского района.</w:t>
      </w:r>
      <w:r w:rsidR="00E94260" w:rsidRPr="00D4102E">
        <w:rPr>
          <w:b w:val="0"/>
          <w:sz w:val="26"/>
          <w:szCs w:val="26"/>
        </w:rPr>
        <w:t xml:space="preserve"> </w:t>
      </w:r>
    </w:p>
    <w:p w:rsidR="00B60AEB" w:rsidRDefault="004A1A93" w:rsidP="00D152A7">
      <w:pPr>
        <w:pStyle w:val="ConsPlusNormal0"/>
        <w:ind w:firstLine="0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</w:r>
    </w:p>
    <w:p w:rsidR="00D13604" w:rsidRDefault="00D13604" w:rsidP="00D152A7">
      <w:pPr>
        <w:pStyle w:val="ConsPlusNormal0"/>
        <w:ind w:firstLine="0"/>
        <w:contextualSpacing/>
        <w:outlineLvl w:val="1"/>
        <w:rPr>
          <w:rFonts w:ascii="Times New Roman" w:hAnsi="Times New Roman" w:cs="Times New Roman"/>
          <w:sz w:val="26"/>
          <w:szCs w:val="26"/>
        </w:rPr>
      </w:pPr>
    </w:p>
    <w:p w:rsidR="00D13604" w:rsidRDefault="00D13604" w:rsidP="00D152A7">
      <w:pPr>
        <w:pStyle w:val="ConsPlusNormal0"/>
        <w:ind w:firstLine="0"/>
        <w:contextualSpacing/>
        <w:outlineLvl w:val="1"/>
        <w:rPr>
          <w:rFonts w:ascii="Times New Roman" w:hAnsi="Times New Roman" w:cs="Times New Roman"/>
          <w:sz w:val="26"/>
          <w:szCs w:val="26"/>
        </w:rPr>
      </w:pPr>
    </w:p>
    <w:p w:rsidR="00D13604" w:rsidRPr="00D4102E" w:rsidRDefault="00D13604" w:rsidP="00D152A7">
      <w:pPr>
        <w:pStyle w:val="ConsPlusNormal0"/>
        <w:ind w:firstLine="0"/>
        <w:contextualSpacing/>
        <w:outlineLvl w:val="1"/>
        <w:rPr>
          <w:rFonts w:ascii="Times New Roman" w:hAnsi="Times New Roman" w:cs="Times New Roman"/>
          <w:sz w:val="26"/>
          <w:szCs w:val="26"/>
        </w:rPr>
      </w:pPr>
    </w:p>
    <w:p w:rsidR="00C07FEA" w:rsidRPr="00115DDB" w:rsidRDefault="00C07FEA" w:rsidP="00115DD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lastRenderedPageBreak/>
        <w:t>2. Цель предоставления субсидий</w:t>
      </w:r>
    </w:p>
    <w:p w:rsidR="00C07FEA" w:rsidRDefault="00C07FEA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2.1. Целью предоставления субсидий является возмещение затрат</w:t>
      </w:r>
      <w:r w:rsidR="00732FC5"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2C10FC" w:rsidRPr="00D4102E">
        <w:rPr>
          <w:rFonts w:ascii="Times New Roman" w:hAnsi="Times New Roman" w:cs="Times New Roman"/>
          <w:sz w:val="26"/>
          <w:szCs w:val="26"/>
        </w:rPr>
        <w:t>С</w:t>
      </w:r>
      <w:r w:rsidR="00FD1E04" w:rsidRPr="00D4102E">
        <w:rPr>
          <w:rFonts w:ascii="Times New Roman" w:hAnsi="Times New Roman" w:cs="Times New Roman"/>
          <w:sz w:val="26"/>
          <w:szCs w:val="26"/>
        </w:rPr>
        <w:t xml:space="preserve">убъектов, </w:t>
      </w:r>
      <w:r w:rsidR="002C10FC" w:rsidRPr="00D4102E">
        <w:rPr>
          <w:rFonts w:ascii="Times New Roman" w:hAnsi="Times New Roman" w:cs="Times New Roman"/>
          <w:sz w:val="26"/>
          <w:szCs w:val="26"/>
        </w:rPr>
        <w:t>О</w:t>
      </w:r>
      <w:r w:rsidR="00FD1E04" w:rsidRPr="00D4102E">
        <w:rPr>
          <w:rFonts w:ascii="Times New Roman" w:hAnsi="Times New Roman" w:cs="Times New Roman"/>
          <w:sz w:val="26"/>
          <w:szCs w:val="26"/>
        </w:rPr>
        <w:t>рганизаций</w:t>
      </w:r>
      <w:r w:rsidRPr="00D4102E">
        <w:rPr>
          <w:rFonts w:ascii="Times New Roman" w:hAnsi="Times New Roman" w:cs="Times New Roman"/>
          <w:sz w:val="26"/>
          <w:szCs w:val="26"/>
        </w:rPr>
        <w:t xml:space="preserve">, </w:t>
      </w:r>
      <w:r w:rsidR="00732FC5" w:rsidRPr="00D4102E">
        <w:rPr>
          <w:rFonts w:ascii="Times New Roman" w:eastAsia="Calibri" w:hAnsi="Times New Roman" w:cs="Times New Roman"/>
          <w:sz w:val="26"/>
          <w:szCs w:val="26"/>
        </w:rPr>
        <w:t>связанных с осуществлением деятельности</w:t>
      </w:r>
      <w:r w:rsidR="00AC5F4B" w:rsidRPr="00D410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C5F4B" w:rsidRPr="00D4102E">
        <w:rPr>
          <w:rFonts w:ascii="Times New Roman" w:hAnsi="Times New Roman" w:cs="Times New Roman"/>
          <w:sz w:val="26"/>
          <w:szCs w:val="26"/>
        </w:rPr>
        <w:t>на территории Ханты-Мансийского района</w:t>
      </w:r>
      <w:r w:rsidR="0089452B">
        <w:rPr>
          <w:rFonts w:ascii="Times New Roman" w:hAnsi="Times New Roman" w:cs="Times New Roman"/>
          <w:sz w:val="26"/>
          <w:szCs w:val="26"/>
        </w:rPr>
        <w:t xml:space="preserve"> на компенсацию затрат связанных </w:t>
      </w:r>
      <w:proofErr w:type="gramStart"/>
      <w:r w:rsidR="0089452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89452B">
        <w:rPr>
          <w:rFonts w:ascii="Times New Roman" w:hAnsi="Times New Roman" w:cs="Times New Roman"/>
          <w:sz w:val="26"/>
          <w:szCs w:val="26"/>
        </w:rPr>
        <w:t>:</w:t>
      </w:r>
    </w:p>
    <w:p w:rsidR="0089452B" w:rsidRDefault="0089452B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приобретени</w:t>
      </w:r>
      <w:r>
        <w:rPr>
          <w:rFonts w:ascii="Times New Roman" w:hAnsi="Times New Roman"/>
          <w:sz w:val="26"/>
          <w:szCs w:val="26"/>
        </w:rPr>
        <w:t>ем</w:t>
      </w:r>
      <w:r w:rsidRPr="00D4102E">
        <w:rPr>
          <w:rFonts w:ascii="Times New Roman" w:hAnsi="Times New Roman"/>
          <w:sz w:val="26"/>
          <w:szCs w:val="26"/>
        </w:rPr>
        <w:t xml:space="preserve"> материалов, </w:t>
      </w:r>
      <w:r>
        <w:rPr>
          <w:rFonts w:ascii="Times New Roman" w:hAnsi="Times New Roman"/>
          <w:sz w:val="26"/>
          <w:szCs w:val="26"/>
        </w:rPr>
        <w:t>оборудования,</w:t>
      </w:r>
      <w:r w:rsidRPr="00D4102E">
        <w:rPr>
          <w:rFonts w:ascii="Times New Roman" w:hAnsi="Times New Roman"/>
          <w:sz w:val="26"/>
          <w:szCs w:val="26"/>
        </w:rPr>
        <w:t xml:space="preserve"> при технологическом присоединении объектов недвижимости, необходимых для осуществления предпринимательской деятельности, к объектам </w:t>
      </w:r>
      <w:proofErr w:type="spellStart"/>
      <w:r w:rsidRPr="00D4102E">
        <w:rPr>
          <w:rFonts w:ascii="Times New Roman" w:hAnsi="Times New Roman"/>
          <w:sz w:val="26"/>
          <w:szCs w:val="26"/>
        </w:rPr>
        <w:t>электросетевого</w:t>
      </w:r>
      <w:proofErr w:type="spellEnd"/>
      <w:r w:rsidRPr="00D4102E">
        <w:rPr>
          <w:rFonts w:ascii="Times New Roman" w:hAnsi="Times New Roman"/>
          <w:sz w:val="26"/>
          <w:szCs w:val="26"/>
        </w:rPr>
        <w:t xml:space="preserve"> хозяйства</w:t>
      </w:r>
      <w:r>
        <w:rPr>
          <w:rFonts w:ascii="Times New Roman" w:hAnsi="Times New Roman"/>
          <w:sz w:val="26"/>
          <w:szCs w:val="26"/>
        </w:rPr>
        <w:t>;</w:t>
      </w:r>
    </w:p>
    <w:p w:rsidR="0089452B" w:rsidRDefault="0089452B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развитием семейного бизнеса</w:t>
      </w:r>
      <w:r>
        <w:rPr>
          <w:rFonts w:ascii="Times New Roman" w:hAnsi="Times New Roman"/>
          <w:sz w:val="26"/>
          <w:szCs w:val="26"/>
        </w:rPr>
        <w:t>;</w:t>
      </w:r>
    </w:p>
    <w:p w:rsidR="0089452B" w:rsidRDefault="0089452B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опла</w:t>
      </w:r>
      <w:r>
        <w:rPr>
          <w:rFonts w:ascii="Times New Roman" w:hAnsi="Times New Roman"/>
          <w:sz w:val="26"/>
          <w:szCs w:val="26"/>
        </w:rPr>
        <w:t>той аренды за нежилое помещение;</w:t>
      </w:r>
    </w:p>
    <w:p w:rsidR="0089452B" w:rsidRDefault="0089452B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приобретением оборудования, которое по бухгалтерскому учету относится к основным</w:t>
      </w:r>
      <w:r w:rsidRPr="00D4102E">
        <w:rPr>
          <w:rFonts w:ascii="Times New Roman" w:hAnsi="Times New Roman"/>
          <w:sz w:val="26"/>
          <w:szCs w:val="26"/>
        </w:rPr>
        <w:t xml:space="preserve"> средств</w:t>
      </w:r>
      <w:r>
        <w:rPr>
          <w:rFonts w:ascii="Times New Roman" w:hAnsi="Times New Roman"/>
          <w:sz w:val="26"/>
          <w:szCs w:val="26"/>
        </w:rPr>
        <w:t>ам</w:t>
      </w:r>
      <w:r w:rsidRPr="00C91805">
        <w:rPr>
          <w:rFonts w:ascii="Times New Roman" w:hAnsi="Times New Roman"/>
          <w:sz w:val="26"/>
          <w:szCs w:val="26"/>
        </w:rPr>
        <w:t xml:space="preserve"> </w:t>
      </w:r>
      <w:r w:rsidRPr="00D4102E">
        <w:rPr>
          <w:rFonts w:ascii="Times New Roman" w:hAnsi="Times New Roman"/>
          <w:sz w:val="26"/>
          <w:szCs w:val="26"/>
        </w:rPr>
        <w:t xml:space="preserve"> и лице</w:t>
      </w:r>
      <w:r>
        <w:rPr>
          <w:rFonts w:ascii="Times New Roman" w:hAnsi="Times New Roman"/>
          <w:sz w:val="26"/>
          <w:szCs w:val="26"/>
        </w:rPr>
        <w:t>нзионных программных продуктов;</w:t>
      </w:r>
    </w:p>
    <w:p w:rsidR="0089452B" w:rsidRDefault="0089452B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проведением обязательной и добровольной сертификации пищевой продукции и продовольственного сырья</w:t>
      </w:r>
      <w:r>
        <w:rPr>
          <w:rFonts w:ascii="Times New Roman" w:hAnsi="Times New Roman"/>
          <w:sz w:val="26"/>
          <w:szCs w:val="26"/>
        </w:rPr>
        <w:t>;</w:t>
      </w:r>
    </w:p>
    <w:p w:rsidR="0089452B" w:rsidRPr="00D4102E" w:rsidRDefault="0089452B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осуществлением деятельности в направлениях: быстровозводимое домостроение, крестьянские (фермерские) хозяйства, переработка леса, сбор и переработка дикоросов, переработка отходов, </w:t>
      </w:r>
      <w:proofErr w:type="spellStart"/>
      <w:r w:rsidRPr="00D4102E">
        <w:rPr>
          <w:rFonts w:ascii="Times New Roman" w:hAnsi="Times New Roman"/>
          <w:sz w:val="26"/>
          <w:szCs w:val="26"/>
        </w:rPr>
        <w:t>рыбодобыча</w:t>
      </w:r>
      <w:proofErr w:type="spellEnd"/>
      <w:r w:rsidRPr="00D410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102E">
        <w:rPr>
          <w:rFonts w:ascii="Times New Roman" w:hAnsi="Times New Roman"/>
          <w:sz w:val="26"/>
          <w:szCs w:val="26"/>
        </w:rPr>
        <w:t>рыбопереработка</w:t>
      </w:r>
      <w:proofErr w:type="spellEnd"/>
      <w:r w:rsidRPr="00D4102E">
        <w:rPr>
          <w:rFonts w:ascii="Times New Roman" w:hAnsi="Times New Roman"/>
          <w:sz w:val="26"/>
          <w:szCs w:val="26"/>
        </w:rPr>
        <w:t>, ремесленническая деятельность, оказание социальных услуг (создание групп по уходу и присмотру за детьми), въездной и внутренний туризм, за исключением приобретения</w:t>
      </w:r>
      <w:r>
        <w:rPr>
          <w:rFonts w:ascii="Times New Roman" w:hAnsi="Times New Roman"/>
          <w:sz w:val="26"/>
          <w:szCs w:val="26"/>
        </w:rPr>
        <w:t xml:space="preserve"> племенного крупного рогатого скота;</w:t>
      </w:r>
    </w:p>
    <w:p w:rsidR="00A61C0A" w:rsidRDefault="0089452B" w:rsidP="00D152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4102E">
        <w:rPr>
          <w:rFonts w:ascii="Times New Roman" w:hAnsi="Times New Roman"/>
          <w:sz w:val="26"/>
          <w:szCs w:val="26"/>
        </w:rPr>
        <w:t>использованием консалтинговых услуг Организаций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452B">
        <w:rPr>
          <w:rFonts w:ascii="Times New Roman" w:hAnsi="Times New Roman"/>
          <w:sz w:val="26"/>
          <w:szCs w:val="26"/>
        </w:rPr>
        <w:t xml:space="preserve">Субъектам, осуществляющим производство и реализацию товаров и услуг в </w:t>
      </w:r>
      <w:proofErr w:type="spellStart"/>
      <w:r w:rsidRPr="0089452B">
        <w:rPr>
          <w:rFonts w:ascii="Times New Roman" w:hAnsi="Times New Roman"/>
          <w:sz w:val="26"/>
          <w:szCs w:val="26"/>
        </w:rPr>
        <w:t>социальнозначимых</w:t>
      </w:r>
      <w:proofErr w:type="spellEnd"/>
      <w:r w:rsidRPr="0089452B">
        <w:rPr>
          <w:rFonts w:ascii="Times New Roman" w:hAnsi="Times New Roman"/>
          <w:sz w:val="26"/>
          <w:szCs w:val="26"/>
        </w:rPr>
        <w:t xml:space="preserve"> (приоритетных) видах деятельности</w:t>
      </w:r>
      <w:r>
        <w:rPr>
          <w:rFonts w:ascii="Times New Roman" w:hAnsi="Times New Roman"/>
          <w:sz w:val="26"/>
          <w:szCs w:val="26"/>
        </w:rPr>
        <w:t>;</w:t>
      </w:r>
    </w:p>
    <w:p w:rsidR="0089452B" w:rsidRDefault="0089452B" w:rsidP="00D152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8383E">
        <w:rPr>
          <w:rFonts w:ascii="Times New Roman" w:hAnsi="Times New Roman"/>
          <w:sz w:val="26"/>
          <w:szCs w:val="26"/>
        </w:rPr>
        <w:t>оплатой электроэнергии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102E">
        <w:rPr>
          <w:rFonts w:ascii="Times New Roman" w:hAnsi="Times New Roman"/>
          <w:sz w:val="26"/>
          <w:szCs w:val="26"/>
        </w:rPr>
        <w:t xml:space="preserve">Субъектам, осуществляющим деятельность в сфере </w:t>
      </w:r>
      <w:r w:rsidRPr="00D8383E">
        <w:rPr>
          <w:rFonts w:ascii="Times New Roman" w:hAnsi="Times New Roman"/>
          <w:sz w:val="26"/>
          <w:szCs w:val="26"/>
        </w:rPr>
        <w:t>хлебопечения, установившим отдельные приборы учета на каждом объекте хлебопечения</w:t>
      </w:r>
      <w:r>
        <w:rPr>
          <w:rFonts w:ascii="Times New Roman" w:hAnsi="Times New Roman"/>
          <w:sz w:val="26"/>
          <w:szCs w:val="26"/>
        </w:rPr>
        <w:t>.</w:t>
      </w:r>
    </w:p>
    <w:p w:rsidR="0089452B" w:rsidRPr="00D4102E" w:rsidRDefault="0089452B" w:rsidP="00D152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B0F52" w:rsidRPr="00D4102E" w:rsidRDefault="007B0F52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 xml:space="preserve">3. Категории </w:t>
      </w:r>
      <w:r w:rsidR="00482CA7" w:rsidRPr="00D4102E">
        <w:rPr>
          <w:rFonts w:ascii="Times New Roman" w:hAnsi="Times New Roman" w:cs="Times New Roman"/>
          <w:b/>
          <w:sz w:val="26"/>
          <w:szCs w:val="26"/>
        </w:rPr>
        <w:t>и критерии отбора</w:t>
      </w:r>
    </w:p>
    <w:p w:rsidR="003D4ABE" w:rsidRPr="00D4102E" w:rsidRDefault="003D4ABE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3.1. </w:t>
      </w:r>
      <w:proofErr w:type="gramStart"/>
      <w:r w:rsidRPr="00D4102E">
        <w:rPr>
          <w:rFonts w:ascii="Times New Roman" w:hAnsi="Times New Roman"/>
          <w:sz w:val="26"/>
          <w:szCs w:val="26"/>
        </w:rPr>
        <w:t xml:space="preserve">За получением субсидии вправе обратиться </w:t>
      </w:r>
      <w:r w:rsidR="005701BA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 xml:space="preserve">убъекты, </w:t>
      </w:r>
      <w:r w:rsidR="005701BA" w:rsidRPr="00D4102E">
        <w:rPr>
          <w:rFonts w:ascii="Times New Roman" w:hAnsi="Times New Roman"/>
          <w:sz w:val="26"/>
          <w:szCs w:val="26"/>
        </w:rPr>
        <w:t>О</w:t>
      </w:r>
      <w:r w:rsidRPr="00D4102E">
        <w:rPr>
          <w:rFonts w:ascii="Times New Roman" w:hAnsi="Times New Roman"/>
          <w:sz w:val="26"/>
          <w:szCs w:val="26"/>
        </w:rPr>
        <w:t>рганизаци</w:t>
      </w:r>
      <w:r w:rsidR="00776AEC" w:rsidRPr="00D4102E">
        <w:rPr>
          <w:rFonts w:ascii="Times New Roman" w:hAnsi="Times New Roman"/>
          <w:sz w:val="26"/>
          <w:szCs w:val="26"/>
        </w:rPr>
        <w:t>и</w:t>
      </w:r>
      <w:r w:rsidRPr="00D4102E">
        <w:rPr>
          <w:rFonts w:ascii="Times New Roman" w:hAnsi="Times New Roman"/>
          <w:sz w:val="26"/>
          <w:szCs w:val="26"/>
        </w:rPr>
        <w:t>, которые осуществляют деятельность и имеют регистрацию на территории Ханты-Мансийского района, не находятся в стадии реорганизации, ликвидации или банкротства, не имеют задолженности по уплате обязательных платежей в бюджеты всех уровней и государственные внебюджетные фонды, соответствуют условиям мероприятий программы, направленных на финансовую</w:t>
      </w:r>
      <w:r w:rsidRPr="00D4102E">
        <w:rPr>
          <w:rFonts w:ascii="Times New Roman" w:hAnsi="Times New Roman"/>
          <w:color w:val="C00000"/>
          <w:sz w:val="26"/>
          <w:szCs w:val="26"/>
        </w:rPr>
        <w:t xml:space="preserve"> </w:t>
      </w:r>
      <w:r w:rsidRPr="00D4102E">
        <w:rPr>
          <w:rFonts w:ascii="Times New Roman" w:hAnsi="Times New Roman"/>
          <w:sz w:val="26"/>
          <w:szCs w:val="26"/>
        </w:rPr>
        <w:t xml:space="preserve">поддержку </w:t>
      </w:r>
      <w:r w:rsidR="005701BA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 xml:space="preserve">убъектов, </w:t>
      </w:r>
      <w:r w:rsidR="005701BA" w:rsidRPr="00D4102E">
        <w:rPr>
          <w:rFonts w:ascii="Times New Roman" w:hAnsi="Times New Roman"/>
          <w:sz w:val="26"/>
          <w:szCs w:val="26"/>
        </w:rPr>
        <w:t>О</w:t>
      </w:r>
      <w:r w:rsidRPr="00D4102E">
        <w:rPr>
          <w:rFonts w:ascii="Times New Roman" w:hAnsi="Times New Roman"/>
          <w:sz w:val="26"/>
          <w:szCs w:val="26"/>
        </w:rPr>
        <w:t>рганизаций, за исключением:</w:t>
      </w:r>
      <w:proofErr w:type="gramEnd"/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являющихся кредитными,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являющихся участниками соглашений о разделе продукции;</w:t>
      </w:r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102E">
        <w:rPr>
          <w:rFonts w:ascii="Times New Roman" w:hAnsi="Times New Roman"/>
          <w:sz w:val="26"/>
          <w:szCs w:val="26"/>
        </w:rPr>
        <w:t>осуществляющих</w:t>
      </w:r>
      <w:proofErr w:type="gramEnd"/>
      <w:r w:rsidRPr="00D4102E">
        <w:rPr>
          <w:rFonts w:ascii="Times New Roman" w:hAnsi="Times New Roman"/>
          <w:sz w:val="26"/>
          <w:szCs w:val="26"/>
        </w:rPr>
        <w:t xml:space="preserve"> предпринимательскую деятельность в сфере игорного бизнеса;</w:t>
      </w:r>
    </w:p>
    <w:p w:rsidR="00E92EFE" w:rsidRPr="00D4102E" w:rsidRDefault="003B72D9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являющихся</w:t>
      </w:r>
      <w:r w:rsidR="00E92EFE" w:rsidRPr="00D4102E">
        <w:rPr>
          <w:rFonts w:ascii="Times New Roman" w:hAnsi="Times New Roman"/>
          <w:sz w:val="26"/>
          <w:szCs w:val="26"/>
        </w:rPr>
        <w:t xml:space="preserve"> в порядке, установленном </w:t>
      </w:r>
      <w:hyperlink r:id="rId7" w:history="1">
        <w:r w:rsidR="00E92EFE" w:rsidRPr="00D4102E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="00E92EFE" w:rsidRPr="00D4102E">
        <w:rPr>
          <w:rFonts w:ascii="Times New Roman" w:hAnsi="Times New Roman"/>
          <w:sz w:val="26"/>
          <w:szCs w:val="26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осуществляющих производство и реализацию подакцизных товаров;</w:t>
      </w:r>
    </w:p>
    <w:p w:rsidR="005C3990" w:rsidRPr="00D4102E" w:rsidRDefault="00E92EFE" w:rsidP="00010E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осуществляющих добычу и реализацию полезных ископаемых, за исключением общераспространенных полезных ископаемых (далее также условия оказания поддержки).</w:t>
      </w:r>
    </w:p>
    <w:p w:rsidR="005C3990" w:rsidRPr="00D4102E" w:rsidRDefault="00E92EFE" w:rsidP="00010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>3.2. От имени заявителя вправе обратиться физическое и юридическое лицо, имеющее право в соответствии с законодательством Российской Федерации либо в силу наделения его заявителями в порядке, установленном законодательством Российской Федерации, полномочиями выступать от их имени.</w:t>
      </w:r>
    </w:p>
    <w:p w:rsidR="00893A66" w:rsidRPr="00D4102E" w:rsidRDefault="00776AEC" w:rsidP="005C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3.3. Субсидии не предоставляются </w:t>
      </w:r>
      <w:r w:rsidR="005701BA" w:rsidRPr="00D4102E">
        <w:rPr>
          <w:rFonts w:ascii="Times New Roman" w:hAnsi="Times New Roman" w:cs="Times New Roman"/>
          <w:sz w:val="26"/>
          <w:szCs w:val="26"/>
        </w:rPr>
        <w:t>С</w:t>
      </w:r>
      <w:r w:rsidRPr="00D4102E">
        <w:rPr>
          <w:rFonts w:ascii="Times New Roman" w:hAnsi="Times New Roman" w:cs="Times New Roman"/>
          <w:sz w:val="26"/>
          <w:szCs w:val="26"/>
        </w:rPr>
        <w:t>убъектам</w:t>
      </w:r>
      <w:r w:rsidR="005701BA" w:rsidRPr="00D4102E">
        <w:rPr>
          <w:rFonts w:ascii="Times New Roman" w:hAnsi="Times New Roman" w:cs="Times New Roman"/>
          <w:sz w:val="26"/>
          <w:szCs w:val="26"/>
        </w:rPr>
        <w:t>, О</w:t>
      </w:r>
      <w:r w:rsidRPr="00D4102E">
        <w:rPr>
          <w:rFonts w:ascii="Times New Roman" w:hAnsi="Times New Roman" w:cs="Times New Roman"/>
          <w:sz w:val="26"/>
          <w:szCs w:val="26"/>
        </w:rPr>
        <w:t>рганизациям</w:t>
      </w:r>
      <w:r w:rsidR="00A248A0" w:rsidRPr="00D4102E">
        <w:rPr>
          <w:rFonts w:ascii="Times New Roman" w:hAnsi="Times New Roman" w:cs="Times New Roman"/>
          <w:sz w:val="26"/>
          <w:szCs w:val="26"/>
        </w:rPr>
        <w:t>, если они</w:t>
      </w:r>
      <w:r w:rsidRPr="00D4102E">
        <w:rPr>
          <w:rFonts w:ascii="Times New Roman" w:hAnsi="Times New Roman" w:cs="Times New Roman"/>
          <w:sz w:val="26"/>
          <w:szCs w:val="26"/>
        </w:rPr>
        <w:t>:</w:t>
      </w:r>
    </w:p>
    <w:p w:rsidR="00776AEC" w:rsidRPr="00D4102E" w:rsidRDefault="00776AEC" w:rsidP="00776AE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  <w:t>не соответствуют критериям, установленным пункт</w:t>
      </w:r>
      <w:r w:rsidR="0089452B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>м 3.1. настоящего Порядка;</w:t>
      </w:r>
    </w:p>
    <w:p w:rsidR="00776AEC" w:rsidRPr="00D4102E" w:rsidRDefault="00776AEC" w:rsidP="00776AE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  <w:t>не пред</w:t>
      </w:r>
      <w:r w:rsidR="00A248A0" w:rsidRPr="00D4102E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>стави</w:t>
      </w:r>
      <w:r w:rsidR="00A248A0" w:rsidRPr="00D4102E">
        <w:rPr>
          <w:rFonts w:ascii="Times New Roman" w:hAnsi="Times New Roman" w:cs="Times New Roman"/>
          <w:sz w:val="26"/>
          <w:szCs w:val="26"/>
        </w:rPr>
        <w:t>ли</w:t>
      </w:r>
      <w:r w:rsidRPr="00D4102E">
        <w:rPr>
          <w:rFonts w:ascii="Times New Roman" w:hAnsi="Times New Roman" w:cs="Times New Roman"/>
          <w:sz w:val="26"/>
          <w:szCs w:val="26"/>
        </w:rPr>
        <w:t xml:space="preserve"> документы, предусмотренные пункт</w:t>
      </w:r>
      <w:r w:rsidR="00A60688" w:rsidRPr="00D4102E">
        <w:rPr>
          <w:rFonts w:ascii="Times New Roman" w:hAnsi="Times New Roman" w:cs="Times New Roman"/>
          <w:sz w:val="26"/>
          <w:szCs w:val="26"/>
        </w:rPr>
        <w:t>ами</w:t>
      </w:r>
      <w:r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A60688" w:rsidRPr="00D4102E">
        <w:rPr>
          <w:rFonts w:ascii="Times New Roman" w:hAnsi="Times New Roman" w:cs="Times New Roman"/>
          <w:sz w:val="26"/>
          <w:szCs w:val="26"/>
        </w:rPr>
        <w:t>4.2., 4.3.</w:t>
      </w:r>
      <w:r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A248A0" w:rsidRPr="00D4102E">
        <w:rPr>
          <w:rFonts w:ascii="Times New Roman" w:hAnsi="Times New Roman" w:cs="Times New Roman"/>
          <w:sz w:val="26"/>
          <w:szCs w:val="26"/>
        </w:rPr>
        <w:t>н</w:t>
      </w:r>
      <w:r w:rsidRPr="00D4102E">
        <w:rPr>
          <w:rFonts w:ascii="Times New Roman" w:hAnsi="Times New Roman" w:cs="Times New Roman"/>
          <w:sz w:val="26"/>
          <w:szCs w:val="26"/>
        </w:rPr>
        <w:t>астоящего Порядка, либо пред</w:t>
      </w:r>
      <w:r w:rsidR="00A248A0" w:rsidRPr="00D4102E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>стави</w:t>
      </w:r>
      <w:r w:rsidR="00A248A0" w:rsidRPr="00D4102E">
        <w:rPr>
          <w:rFonts w:ascii="Times New Roman" w:hAnsi="Times New Roman" w:cs="Times New Roman"/>
          <w:sz w:val="26"/>
          <w:szCs w:val="26"/>
        </w:rPr>
        <w:t>ли</w:t>
      </w:r>
      <w:r w:rsidRPr="00D4102E">
        <w:rPr>
          <w:rFonts w:ascii="Times New Roman" w:hAnsi="Times New Roman" w:cs="Times New Roman"/>
          <w:sz w:val="26"/>
          <w:szCs w:val="26"/>
        </w:rPr>
        <w:t xml:space="preserve"> их с нарушением требований, предъявляемых к оформлени</w:t>
      </w:r>
      <w:r w:rsidR="00A248A0" w:rsidRPr="00D4102E">
        <w:rPr>
          <w:rFonts w:ascii="Times New Roman" w:hAnsi="Times New Roman" w:cs="Times New Roman"/>
          <w:sz w:val="26"/>
          <w:szCs w:val="26"/>
        </w:rPr>
        <w:t>ю</w:t>
      </w:r>
      <w:r w:rsidRPr="00D4102E">
        <w:rPr>
          <w:rFonts w:ascii="Times New Roman" w:hAnsi="Times New Roman" w:cs="Times New Roman"/>
          <w:sz w:val="26"/>
          <w:szCs w:val="26"/>
        </w:rPr>
        <w:t xml:space="preserve"> документов </w:t>
      </w:r>
      <w:proofErr w:type="gramStart"/>
      <w:r w:rsidR="00A248A0" w:rsidRPr="00D4102E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="00A248A0" w:rsidRPr="00D4102E">
        <w:rPr>
          <w:rFonts w:ascii="Times New Roman" w:hAnsi="Times New Roman" w:cs="Times New Roman"/>
          <w:sz w:val="26"/>
          <w:szCs w:val="26"/>
        </w:rPr>
        <w:t xml:space="preserve"> с </w:t>
      </w:r>
      <w:r w:rsidRPr="00D4102E">
        <w:rPr>
          <w:rFonts w:ascii="Times New Roman" w:hAnsi="Times New Roman" w:cs="Times New Roman"/>
          <w:sz w:val="26"/>
          <w:szCs w:val="26"/>
        </w:rPr>
        <w:t>настоящим Порядком и действующим законодательством Российской Федерации.</w:t>
      </w:r>
    </w:p>
    <w:p w:rsidR="00E92EFE" w:rsidRPr="00D4102E" w:rsidRDefault="00E92EFE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2147B" w:rsidRPr="00D4102E" w:rsidRDefault="0022147B" w:rsidP="0020715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>4. Условия и порядок предоставления субсидий</w:t>
      </w:r>
    </w:p>
    <w:p w:rsidR="0022147B" w:rsidRPr="00D4102E" w:rsidRDefault="0022147B" w:rsidP="002071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B4444" w:rsidRPr="00D4102E" w:rsidRDefault="00207158" w:rsidP="00207158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4.1. </w:t>
      </w:r>
      <w:r w:rsidR="003D7682" w:rsidRPr="00D4102E">
        <w:rPr>
          <w:rFonts w:ascii="Times New Roman" w:hAnsi="Times New Roman"/>
          <w:sz w:val="26"/>
          <w:szCs w:val="26"/>
        </w:rPr>
        <w:t>Р</w:t>
      </w:r>
      <w:r w:rsidR="009B4444" w:rsidRPr="00D4102E">
        <w:rPr>
          <w:rFonts w:ascii="Times New Roman" w:hAnsi="Times New Roman"/>
          <w:sz w:val="26"/>
          <w:szCs w:val="26"/>
        </w:rPr>
        <w:t>азмер  субсидии  исчисляется в процентном выражении от суммы фактически понесенных затрат</w:t>
      </w:r>
      <w:r w:rsidR="000779C4" w:rsidRPr="00D4102E">
        <w:rPr>
          <w:rFonts w:ascii="Times New Roman" w:hAnsi="Times New Roman"/>
          <w:sz w:val="26"/>
          <w:szCs w:val="26"/>
        </w:rPr>
        <w:t xml:space="preserve"> и в зависимости от объемов бюджетных ассигнований предусмотренных на реализацию соответствующих мероприятий, определенных приложением 2 к </w:t>
      </w:r>
      <w:r w:rsidR="00AE0E66" w:rsidRPr="00D4102E">
        <w:rPr>
          <w:rFonts w:ascii="Times New Roman" w:hAnsi="Times New Roman"/>
          <w:sz w:val="26"/>
          <w:szCs w:val="26"/>
        </w:rPr>
        <w:t>П</w:t>
      </w:r>
      <w:r w:rsidR="000779C4" w:rsidRPr="00D4102E">
        <w:rPr>
          <w:rFonts w:ascii="Times New Roman" w:hAnsi="Times New Roman"/>
          <w:sz w:val="26"/>
          <w:szCs w:val="26"/>
        </w:rPr>
        <w:t>рограмме</w:t>
      </w:r>
      <w:r w:rsidR="009B4444" w:rsidRPr="00D4102E">
        <w:rPr>
          <w:rFonts w:ascii="Times New Roman" w:hAnsi="Times New Roman"/>
          <w:sz w:val="26"/>
          <w:szCs w:val="26"/>
        </w:rPr>
        <w:t>:</w:t>
      </w:r>
    </w:p>
    <w:p w:rsidR="00F7404F" w:rsidRPr="00D4102E" w:rsidRDefault="00581122" w:rsidP="000779C4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CC14A0" w:rsidRPr="00D4102E">
        <w:rPr>
          <w:rFonts w:ascii="Times New Roman" w:hAnsi="Times New Roman"/>
          <w:sz w:val="26"/>
          <w:szCs w:val="26"/>
        </w:rPr>
        <w:t>1</w:t>
      </w:r>
      <w:r w:rsidRPr="00D4102E">
        <w:rPr>
          <w:rFonts w:ascii="Times New Roman" w:hAnsi="Times New Roman"/>
          <w:sz w:val="26"/>
          <w:szCs w:val="26"/>
        </w:rPr>
        <w:t xml:space="preserve">. </w:t>
      </w:r>
      <w:r w:rsidR="00F7404F" w:rsidRPr="00D4102E">
        <w:rPr>
          <w:rFonts w:ascii="Times New Roman" w:hAnsi="Times New Roman"/>
          <w:sz w:val="26"/>
          <w:szCs w:val="26"/>
        </w:rPr>
        <w:t>По пунктам 3.1., 3.2.:</w:t>
      </w:r>
    </w:p>
    <w:p w:rsidR="00B550B3" w:rsidRPr="00D4102E" w:rsidRDefault="00B550B3" w:rsidP="00D058AA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102E">
        <w:rPr>
          <w:rFonts w:ascii="Times New Roman" w:hAnsi="Times New Roman"/>
          <w:sz w:val="26"/>
          <w:szCs w:val="26"/>
        </w:rPr>
        <w:t xml:space="preserve">Субсидия </w:t>
      </w:r>
      <w:r w:rsidR="00BF5D9F" w:rsidRPr="00D4102E">
        <w:rPr>
          <w:rFonts w:ascii="Times New Roman" w:hAnsi="Times New Roman"/>
          <w:sz w:val="26"/>
          <w:szCs w:val="26"/>
        </w:rPr>
        <w:t xml:space="preserve">предоставляется </w:t>
      </w:r>
      <w:r w:rsidR="001D5F30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 xml:space="preserve">убъектам в размере </w:t>
      </w:r>
      <w:r w:rsidR="00A52F6C" w:rsidRPr="00D4102E">
        <w:rPr>
          <w:rFonts w:ascii="Times New Roman" w:hAnsi="Times New Roman"/>
          <w:sz w:val="26"/>
          <w:szCs w:val="26"/>
        </w:rPr>
        <w:t>5</w:t>
      </w:r>
      <w:r w:rsidRPr="00D4102E">
        <w:rPr>
          <w:rFonts w:ascii="Times New Roman" w:hAnsi="Times New Roman"/>
          <w:sz w:val="26"/>
          <w:szCs w:val="26"/>
        </w:rPr>
        <w:t>0 процентов</w:t>
      </w:r>
      <w:r w:rsidR="00F2297E" w:rsidRPr="00D4102E">
        <w:rPr>
          <w:rFonts w:ascii="Times New Roman" w:hAnsi="Times New Roman"/>
          <w:sz w:val="26"/>
          <w:szCs w:val="26"/>
        </w:rPr>
        <w:t>,</w:t>
      </w:r>
      <w:r w:rsidR="00F2297E" w:rsidRPr="00D4102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2297E" w:rsidRPr="00D4102E">
        <w:rPr>
          <w:rFonts w:ascii="Times New Roman" w:hAnsi="Times New Roman"/>
          <w:sz w:val="26"/>
          <w:szCs w:val="26"/>
        </w:rPr>
        <w:t xml:space="preserve">но не более </w:t>
      </w:r>
      <w:r w:rsidR="00001004" w:rsidRPr="00D4102E">
        <w:rPr>
          <w:rFonts w:ascii="Times New Roman" w:hAnsi="Times New Roman"/>
          <w:sz w:val="26"/>
          <w:szCs w:val="26"/>
        </w:rPr>
        <w:t>3</w:t>
      </w:r>
      <w:r w:rsidR="00F2297E" w:rsidRPr="00D4102E">
        <w:rPr>
          <w:rFonts w:ascii="Times New Roman" w:hAnsi="Times New Roman"/>
          <w:sz w:val="26"/>
          <w:szCs w:val="26"/>
        </w:rPr>
        <w:t>00 тыс. рублей</w:t>
      </w:r>
      <w:r w:rsidRPr="00D4102E">
        <w:rPr>
          <w:rFonts w:ascii="Times New Roman" w:hAnsi="Times New Roman"/>
          <w:sz w:val="26"/>
          <w:szCs w:val="26"/>
        </w:rPr>
        <w:t xml:space="preserve"> от суммы затрат</w:t>
      </w:r>
      <w:r w:rsidR="00D058AA" w:rsidRPr="00D4102E">
        <w:rPr>
          <w:rFonts w:ascii="Times New Roman" w:hAnsi="Times New Roman"/>
          <w:sz w:val="26"/>
          <w:szCs w:val="26"/>
        </w:rPr>
        <w:t xml:space="preserve">, </w:t>
      </w:r>
      <w:r w:rsidR="004B766D" w:rsidRPr="00D4102E">
        <w:rPr>
          <w:rFonts w:ascii="Times New Roman" w:hAnsi="Times New Roman"/>
          <w:sz w:val="26"/>
          <w:szCs w:val="26"/>
        </w:rPr>
        <w:t xml:space="preserve">связанных </w:t>
      </w:r>
      <w:r w:rsidR="00C91805">
        <w:rPr>
          <w:rFonts w:ascii="Times New Roman" w:hAnsi="Times New Roman"/>
          <w:sz w:val="26"/>
          <w:szCs w:val="26"/>
        </w:rPr>
        <w:t xml:space="preserve">с </w:t>
      </w:r>
      <w:r w:rsidR="007406AE" w:rsidRPr="00D4102E">
        <w:rPr>
          <w:rFonts w:ascii="Times New Roman" w:hAnsi="Times New Roman"/>
          <w:sz w:val="26"/>
          <w:szCs w:val="26"/>
        </w:rPr>
        <w:t>приобретени</w:t>
      </w:r>
      <w:r w:rsidR="00C91805">
        <w:rPr>
          <w:rFonts w:ascii="Times New Roman" w:hAnsi="Times New Roman"/>
          <w:sz w:val="26"/>
          <w:szCs w:val="26"/>
        </w:rPr>
        <w:t>ем</w:t>
      </w:r>
      <w:r w:rsidR="007406AE" w:rsidRPr="00D4102E">
        <w:rPr>
          <w:rFonts w:ascii="Times New Roman" w:hAnsi="Times New Roman"/>
          <w:sz w:val="26"/>
          <w:szCs w:val="26"/>
        </w:rPr>
        <w:t xml:space="preserve"> </w:t>
      </w:r>
      <w:r w:rsidR="00A52F6C" w:rsidRPr="00D4102E">
        <w:rPr>
          <w:rFonts w:ascii="Times New Roman" w:hAnsi="Times New Roman"/>
          <w:sz w:val="26"/>
          <w:szCs w:val="26"/>
        </w:rPr>
        <w:t xml:space="preserve">материалов, </w:t>
      </w:r>
      <w:r w:rsidR="00C91805">
        <w:rPr>
          <w:rFonts w:ascii="Times New Roman" w:hAnsi="Times New Roman"/>
          <w:sz w:val="26"/>
          <w:szCs w:val="26"/>
        </w:rPr>
        <w:t>оборудования,</w:t>
      </w:r>
      <w:r w:rsidR="00D058AA" w:rsidRPr="00D4102E">
        <w:rPr>
          <w:rFonts w:ascii="Times New Roman" w:hAnsi="Times New Roman"/>
          <w:sz w:val="26"/>
          <w:szCs w:val="26"/>
        </w:rPr>
        <w:t xml:space="preserve"> при технологическом присоединении объектов недвижимости, необходимых для осуществления предпринимательской деятельности, к объектам </w:t>
      </w:r>
      <w:proofErr w:type="spellStart"/>
      <w:r w:rsidR="00D058AA" w:rsidRPr="00D4102E">
        <w:rPr>
          <w:rFonts w:ascii="Times New Roman" w:hAnsi="Times New Roman"/>
          <w:sz w:val="26"/>
          <w:szCs w:val="26"/>
        </w:rPr>
        <w:t>электросетевого</w:t>
      </w:r>
      <w:proofErr w:type="spellEnd"/>
      <w:r w:rsidR="00D058AA" w:rsidRPr="00D4102E">
        <w:rPr>
          <w:rFonts w:ascii="Times New Roman" w:hAnsi="Times New Roman"/>
          <w:sz w:val="26"/>
          <w:szCs w:val="26"/>
        </w:rPr>
        <w:t xml:space="preserve"> хозяйства </w:t>
      </w:r>
      <w:r w:rsidR="007406AE" w:rsidRPr="00D4102E">
        <w:rPr>
          <w:rFonts w:ascii="Times New Roman" w:hAnsi="Times New Roman"/>
          <w:sz w:val="26"/>
          <w:szCs w:val="26"/>
        </w:rPr>
        <w:t xml:space="preserve">(технологическое присоединение к объектам </w:t>
      </w:r>
      <w:proofErr w:type="spellStart"/>
      <w:r w:rsidR="007406AE" w:rsidRPr="00D4102E">
        <w:rPr>
          <w:rFonts w:ascii="Times New Roman" w:hAnsi="Times New Roman"/>
          <w:sz w:val="26"/>
          <w:szCs w:val="26"/>
        </w:rPr>
        <w:t>электросетевого</w:t>
      </w:r>
      <w:proofErr w:type="spellEnd"/>
      <w:r w:rsidR="007406AE" w:rsidRPr="00D4102E">
        <w:rPr>
          <w:rFonts w:ascii="Times New Roman" w:hAnsi="Times New Roman"/>
          <w:sz w:val="26"/>
          <w:szCs w:val="26"/>
        </w:rPr>
        <w:t xml:space="preserve"> хозяйства, к источнику электроснабжения </w:t>
      </w:r>
      <w:proofErr w:type="spellStart"/>
      <w:r w:rsidR="007406AE" w:rsidRPr="00D4102E">
        <w:rPr>
          <w:rFonts w:ascii="Times New Roman" w:hAnsi="Times New Roman"/>
          <w:sz w:val="26"/>
          <w:szCs w:val="26"/>
        </w:rPr>
        <w:t>энергопринимающих</w:t>
      </w:r>
      <w:proofErr w:type="spellEnd"/>
      <w:r w:rsidR="007406AE" w:rsidRPr="00D4102E">
        <w:rPr>
          <w:rFonts w:ascii="Times New Roman" w:hAnsi="Times New Roman"/>
          <w:sz w:val="26"/>
          <w:szCs w:val="26"/>
        </w:rPr>
        <w:t xml:space="preserve"> устройств, максимальная мощность которых составляет до 500 кВт включительно  (с учетом ранее присоединенной в данной</w:t>
      </w:r>
      <w:proofErr w:type="gramEnd"/>
      <w:r w:rsidR="007406AE" w:rsidRPr="00D4102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406AE" w:rsidRPr="00D4102E">
        <w:rPr>
          <w:rFonts w:ascii="Times New Roman" w:hAnsi="Times New Roman"/>
          <w:sz w:val="26"/>
          <w:szCs w:val="26"/>
        </w:rPr>
        <w:t>точке присоединения мощности))</w:t>
      </w:r>
      <w:r w:rsidR="0039705F">
        <w:rPr>
          <w:rFonts w:ascii="Times New Roman" w:hAnsi="Times New Roman"/>
          <w:sz w:val="26"/>
          <w:szCs w:val="26"/>
        </w:rPr>
        <w:t>.</w:t>
      </w:r>
      <w:r w:rsidR="007406AE" w:rsidRPr="00D4102E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AF7528" w:rsidRPr="00D4102E" w:rsidRDefault="00AF7528" w:rsidP="00AF7528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39705F">
        <w:rPr>
          <w:rFonts w:ascii="Times New Roman" w:hAnsi="Times New Roman"/>
          <w:sz w:val="26"/>
          <w:szCs w:val="26"/>
        </w:rPr>
        <w:t>2</w:t>
      </w:r>
      <w:r w:rsidRPr="00D4102E">
        <w:rPr>
          <w:rFonts w:ascii="Times New Roman" w:hAnsi="Times New Roman"/>
          <w:sz w:val="26"/>
          <w:szCs w:val="26"/>
        </w:rPr>
        <w:t xml:space="preserve">. </w:t>
      </w:r>
      <w:r w:rsidR="005D382B" w:rsidRPr="00D4102E">
        <w:rPr>
          <w:rFonts w:ascii="Times New Roman" w:hAnsi="Times New Roman"/>
          <w:sz w:val="26"/>
          <w:szCs w:val="26"/>
        </w:rPr>
        <w:t>П</w:t>
      </w:r>
      <w:r w:rsidRPr="00D4102E">
        <w:rPr>
          <w:rFonts w:ascii="Times New Roman" w:hAnsi="Times New Roman"/>
          <w:sz w:val="26"/>
          <w:szCs w:val="26"/>
        </w:rPr>
        <w:t>о пункту 6.</w:t>
      </w:r>
      <w:r w:rsidR="00BE77AC" w:rsidRPr="00D4102E">
        <w:rPr>
          <w:rFonts w:ascii="Times New Roman" w:hAnsi="Times New Roman"/>
          <w:sz w:val="26"/>
          <w:szCs w:val="26"/>
        </w:rPr>
        <w:t>4</w:t>
      </w:r>
      <w:r w:rsidRPr="00D4102E">
        <w:rPr>
          <w:rFonts w:ascii="Times New Roman" w:hAnsi="Times New Roman"/>
          <w:sz w:val="26"/>
          <w:szCs w:val="26"/>
        </w:rPr>
        <w:t>.:</w:t>
      </w:r>
    </w:p>
    <w:p w:rsidR="003E76F1" w:rsidRPr="00D4102E" w:rsidRDefault="00AF7528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Субсидия предоставляется </w:t>
      </w:r>
      <w:r w:rsidR="004F571D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 xml:space="preserve">убъектам </w:t>
      </w:r>
      <w:r w:rsidR="00FC642A" w:rsidRPr="00D4102E">
        <w:rPr>
          <w:rFonts w:ascii="Times New Roman" w:hAnsi="Times New Roman"/>
          <w:sz w:val="26"/>
          <w:szCs w:val="26"/>
        </w:rPr>
        <w:t xml:space="preserve">в размере </w:t>
      </w:r>
      <w:r w:rsidR="00A52F6C" w:rsidRPr="00D4102E">
        <w:rPr>
          <w:rFonts w:ascii="Times New Roman" w:hAnsi="Times New Roman"/>
          <w:sz w:val="26"/>
          <w:szCs w:val="26"/>
        </w:rPr>
        <w:t>5</w:t>
      </w:r>
      <w:r w:rsidR="00BE77AC" w:rsidRPr="00D4102E">
        <w:rPr>
          <w:rFonts w:ascii="Times New Roman" w:hAnsi="Times New Roman"/>
          <w:sz w:val="26"/>
          <w:szCs w:val="26"/>
        </w:rPr>
        <w:t xml:space="preserve">0 процентов, но не более </w:t>
      </w:r>
      <w:r w:rsidR="00025C9D" w:rsidRPr="00D4102E">
        <w:rPr>
          <w:rFonts w:ascii="Times New Roman" w:hAnsi="Times New Roman"/>
          <w:sz w:val="26"/>
          <w:szCs w:val="26"/>
        </w:rPr>
        <w:t>3</w:t>
      </w:r>
      <w:r w:rsidR="00BE77AC" w:rsidRPr="00D4102E">
        <w:rPr>
          <w:rFonts w:ascii="Times New Roman" w:hAnsi="Times New Roman"/>
          <w:sz w:val="26"/>
          <w:szCs w:val="26"/>
        </w:rPr>
        <w:t xml:space="preserve">00 тыс. рублей, </w:t>
      </w:r>
      <w:r w:rsidRPr="00D4102E">
        <w:rPr>
          <w:rFonts w:ascii="Times New Roman" w:hAnsi="Times New Roman"/>
          <w:sz w:val="26"/>
          <w:szCs w:val="26"/>
        </w:rPr>
        <w:t xml:space="preserve">в целях компенсации затрат, связанных с </w:t>
      </w:r>
      <w:r w:rsidR="00BE77AC" w:rsidRPr="00D4102E">
        <w:rPr>
          <w:rFonts w:ascii="Times New Roman" w:hAnsi="Times New Roman"/>
          <w:sz w:val="26"/>
          <w:szCs w:val="26"/>
        </w:rPr>
        <w:t>развитием семейного бизнеса</w:t>
      </w:r>
      <w:r w:rsidR="008F227F" w:rsidRPr="00D4102E">
        <w:rPr>
          <w:rFonts w:ascii="Times New Roman" w:hAnsi="Times New Roman"/>
          <w:sz w:val="26"/>
          <w:szCs w:val="26"/>
        </w:rPr>
        <w:t xml:space="preserve"> </w:t>
      </w:r>
      <w:r w:rsidR="007406AE" w:rsidRPr="00D4102E">
        <w:rPr>
          <w:rFonts w:ascii="Times New Roman" w:hAnsi="Times New Roman"/>
          <w:sz w:val="26"/>
          <w:szCs w:val="26"/>
        </w:rPr>
        <w:t>при осуществлении хозяйственной деятельности в качестве индивидуального предпринимателя с привлечением по трудовым договорам членов своей семьи (лиц, связанных родственными отношениями) или в качестве юридического лица, участниками которого являются исключительно члены</w:t>
      </w:r>
      <w:r w:rsidR="003E76F1" w:rsidRPr="00D4102E">
        <w:rPr>
          <w:rFonts w:ascii="Times New Roman" w:hAnsi="Times New Roman"/>
          <w:sz w:val="26"/>
          <w:szCs w:val="26"/>
        </w:rPr>
        <w:t xml:space="preserve">. Затраты компенсируются на расходы, связанные </w:t>
      </w:r>
      <w:proofErr w:type="gramStart"/>
      <w:r w:rsidR="003E76F1" w:rsidRPr="00D4102E">
        <w:rPr>
          <w:rFonts w:ascii="Times New Roman" w:hAnsi="Times New Roman"/>
          <w:sz w:val="26"/>
          <w:szCs w:val="26"/>
        </w:rPr>
        <w:t>с</w:t>
      </w:r>
      <w:proofErr w:type="gramEnd"/>
      <w:r w:rsidR="003E76F1" w:rsidRPr="00D4102E">
        <w:rPr>
          <w:rFonts w:ascii="Times New Roman" w:hAnsi="Times New Roman"/>
          <w:sz w:val="26"/>
          <w:szCs w:val="26"/>
        </w:rPr>
        <w:t>:</w:t>
      </w:r>
    </w:p>
    <w:p w:rsidR="003E76F1" w:rsidRPr="00D4102E" w:rsidRDefault="003E76F1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2353EA" w:rsidRPr="00D4102E">
        <w:rPr>
          <w:rFonts w:ascii="Times New Roman" w:hAnsi="Times New Roman"/>
          <w:sz w:val="26"/>
          <w:szCs w:val="26"/>
        </w:rPr>
        <w:t>3</w:t>
      </w:r>
      <w:r w:rsidRPr="00D4102E">
        <w:rPr>
          <w:rFonts w:ascii="Times New Roman" w:hAnsi="Times New Roman"/>
          <w:sz w:val="26"/>
          <w:szCs w:val="26"/>
        </w:rPr>
        <w:t>.1. приобретением оборудования, его доставкой, монтажом;</w:t>
      </w:r>
    </w:p>
    <w:p w:rsidR="003E76F1" w:rsidRPr="00D4102E" w:rsidRDefault="003E76F1" w:rsidP="00DE477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r w:rsidRPr="00D4102E">
        <w:rPr>
          <w:b w:val="0"/>
          <w:sz w:val="26"/>
          <w:szCs w:val="26"/>
        </w:rPr>
        <w:t>4.1.</w:t>
      </w:r>
      <w:r w:rsidR="002353EA" w:rsidRPr="00D4102E">
        <w:rPr>
          <w:b w:val="0"/>
          <w:sz w:val="26"/>
          <w:szCs w:val="26"/>
        </w:rPr>
        <w:t>3</w:t>
      </w:r>
      <w:r w:rsidRPr="00D4102E">
        <w:rPr>
          <w:b w:val="0"/>
          <w:sz w:val="26"/>
          <w:szCs w:val="26"/>
        </w:rPr>
        <w:t>.2. разработкой проектно-сметной документации для строительства и реконструкции объектов;</w:t>
      </w:r>
    </w:p>
    <w:p w:rsidR="00AF7528" w:rsidRPr="00D4102E" w:rsidRDefault="003E76F1" w:rsidP="00DE477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r w:rsidRPr="00D4102E">
        <w:rPr>
          <w:b w:val="0"/>
          <w:sz w:val="26"/>
          <w:szCs w:val="26"/>
        </w:rPr>
        <w:t>4.1.</w:t>
      </w:r>
      <w:r w:rsidR="002353EA" w:rsidRPr="00D4102E">
        <w:rPr>
          <w:b w:val="0"/>
          <w:sz w:val="26"/>
          <w:szCs w:val="26"/>
        </w:rPr>
        <w:t>3</w:t>
      </w:r>
      <w:r w:rsidRPr="00D4102E">
        <w:rPr>
          <w:b w:val="0"/>
          <w:sz w:val="26"/>
          <w:szCs w:val="26"/>
        </w:rPr>
        <w:t xml:space="preserve">.3. </w:t>
      </w:r>
      <w:r w:rsidRPr="00D4102E">
        <w:rPr>
          <w:rFonts w:eastAsia="Times New Roman"/>
          <w:b w:val="0"/>
          <w:sz w:val="26"/>
          <w:szCs w:val="26"/>
        </w:rPr>
        <w:t>приобретением оборотных средств (кормов) для крестьянских (фермерских) хозяйств, осуществляющих деятельность в течение первого года со дня государственной регистрации;</w:t>
      </w:r>
    </w:p>
    <w:p w:rsidR="006A74DB" w:rsidRPr="00D4102E" w:rsidRDefault="003E76F1" w:rsidP="00DE477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proofErr w:type="gramStart"/>
      <w:r w:rsidRPr="00D4102E">
        <w:rPr>
          <w:b w:val="0"/>
          <w:sz w:val="26"/>
          <w:szCs w:val="26"/>
        </w:rPr>
        <w:t>4.1.</w:t>
      </w:r>
      <w:r w:rsidR="002353EA" w:rsidRPr="00D4102E">
        <w:rPr>
          <w:b w:val="0"/>
          <w:sz w:val="26"/>
          <w:szCs w:val="26"/>
        </w:rPr>
        <w:t>3</w:t>
      </w:r>
      <w:r w:rsidRPr="00D4102E">
        <w:rPr>
          <w:b w:val="0"/>
          <w:sz w:val="26"/>
          <w:szCs w:val="26"/>
        </w:rPr>
        <w:t>.4. оплатой электроэнергии при осуществлении деятельности в сфере хлебопечения, установившим отдельные приборы учета на каждом объекте хлебопечения.</w:t>
      </w:r>
      <w:proofErr w:type="gramEnd"/>
    </w:p>
    <w:p w:rsidR="000779C4" w:rsidRPr="00D4102E" w:rsidRDefault="005D382B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2353EA" w:rsidRPr="00D4102E">
        <w:rPr>
          <w:rFonts w:ascii="Times New Roman" w:hAnsi="Times New Roman"/>
          <w:sz w:val="26"/>
          <w:szCs w:val="26"/>
        </w:rPr>
        <w:t>4</w:t>
      </w:r>
      <w:r w:rsidRPr="00D4102E">
        <w:rPr>
          <w:rFonts w:ascii="Times New Roman" w:hAnsi="Times New Roman"/>
          <w:sz w:val="26"/>
          <w:szCs w:val="26"/>
        </w:rPr>
        <w:t>. По пункту</w:t>
      </w:r>
      <w:r w:rsidR="00012141" w:rsidRPr="00D4102E">
        <w:rPr>
          <w:rFonts w:ascii="Times New Roman" w:hAnsi="Times New Roman"/>
          <w:sz w:val="26"/>
          <w:szCs w:val="26"/>
        </w:rPr>
        <w:t xml:space="preserve"> </w:t>
      </w:r>
      <w:r w:rsidR="00002B3F" w:rsidRPr="00D4102E">
        <w:rPr>
          <w:rFonts w:ascii="Times New Roman" w:hAnsi="Times New Roman"/>
          <w:sz w:val="26"/>
          <w:szCs w:val="26"/>
        </w:rPr>
        <w:t>6.5.</w:t>
      </w:r>
      <w:r w:rsidRPr="00D4102E">
        <w:rPr>
          <w:rFonts w:ascii="Times New Roman" w:hAnsi="Times New Roman"/>
          <w:sz w:val="26"/>
          <w:szCs w:val="26"/>
        </w:rPr>
        <w:t>:</w:t>
      </w:r>
    </w:p>
    <w:p w:rsidR="00002B3F" w:rsidRPr="00D4102E" w:rsidRDefault="00002B3F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Субсидия предоставляется </w:t>
      </w:r>
      <w:r w:rsidR="004F571D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 xml:space="preserve">убъектам в размере </w:t>
      </w:r>
      <w:r w:rsidR="004778A8" w:rsidRPr="00D4102E">
        <w:rPr>
          <w:rFonts w:ascii="Times New Roman" w:hAnsi="Times New Roman"/>
          <w:sz w:val="26"/>
          <w:szCs w:val="26"/>
        </w:rPr>
        <w:t>5</w:t>
      </w:r>
      <w:r w:rsidRPr="00D4102E">
        <w:rPr>
          <w:rFonts w:ascii="Times New Roman" w:hAnsi="Times New Roman"/>
          <w:sz w:val="26"/>
          <w:szCs w:val="26"/>
        </w:rPr>
        <w:t xml:space="preserve">0 процентов, но не более </w:t>
      </w:r>
      <w:r w:rsidR="00025C9D" w:rsidRPr="00D4102E">
        <w:rPr>
          <w:rFonts w:ascii="Times New Roman" w:hAnsi="Times New Roman"/>
          <w:sz w:val="26"/>
          <w:szCs w:val="26"/>
        </w:rPr>
        <w:t>3</w:t>
      </w:r>
      <w:r w:rsidRPr="00D4102E">
        <w:rPr>
          <w:rFonts w:ascii="Times New Roman" w:hAnsi="Times New Roman"/>
          <w:sz w:val="26"/>
          <w:szCs w:val="26"/>
        </w:rPr>
        <w:t>00 тыс. рублей, в целях к</w:t>
      </w:r>
      <w:r w:rsidR="00226213" w:rsidRPr="00D4102E">
        <w:rPr>
          <w:rFonts w:ascii="Times New Roman" w:hAnsi="Times New Roman"/>
          <w:sz w:val="26"/>
          <w:szCs w:val="26"/>
        </w:rPr>
        <w:t>омпенсации затрат, связанных с о</w:t>
      </w:r>
      <w:r w:rsidRPr="00D4102E">
        <w:rPr>
          <w:rFonts w:ascii="Times New Roman" w:hAnsi="Times New Roman"/>
          <w:sz w:val="26"/>
          <w:szCs w:val="26"/>
        </w:rPr>
        <w:t>пла</w:t>
      </w:r>
      <w:r w:rsidR="0039705F">
        <w:rPr>
          <w:rFonts w:ascii="Times New Roman" w:hAnsi="Times New Roman"/>
          <w:sz w:val="26"/>
          <w:szCs w:val="26"/>
        </w:rPr>
        <w:t>той аренды за нежилое помещение</w:t>
      </w:r>
      <w:r w:rsidRPr="00D4102E">
        <w:rPr>
          <w:rFonts w:ascii="Times New Roman" w:hAnsi="Times New Roman"/>
          <w:sz w:val="26"/>
          <w:szCs w:val="26"/>
        </w:rPr>
        <w:t>;</w:t>
      </w:r>
    </w:p>
    <w:p w:rsidR="00F366E2" w:rsidRPr="00D4102E" w:rsidRDefault="00F366E2" w:rsidP="00F366E2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2353EA" w:rsidRPr="00D4102E">
        <w:rPr>
          <w:rFonts w:ascii="Times New Roman" w:hAnsi="Times New Roman"/>
          <w:sz w:val="26"/>
          <w:szCs w:val="26"/>
        </w:rPr>
        <w:t>5</w:t>
      </w:r>
      <w:r w:rsidRPr="00D4102E">
        <w:rPr>
          <w:rFonts w:ascii="Times New Roman" w:hAnsi="Times New Roman"/>
          <w:sz w:val="26"/>
          <w:szCs w:val="26"/>
        </w:rPr>
        <w:t>. По пункту 6.6.:</w:t>
      </w:r>
    </w:p>
    <w:p w:rsidR="00C91805" w:rsidRPr="00D4102E" w:rsidRDefault="00F366E2" w:rsidP="00423AA2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lastRenderedPageBreak/>
        <w:t xml:space="preserve">Субсидия предоставляется </w:t>
      </w:r>
      <w:r w:rsidR="004F571D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 xml:space="preserve">убъектам в размере </w:t>
      </w:r>
      <w:r w:rsidR="004778A8" w:rsidRPr="00D4102E">
        <w:rPr>
          <w:rFonts w:ascii="Times New Roman" w:hAnsi="Times New Roman"/>
          <w:sz w:val="26"/>
          <w:szCs w:val="26"/>
        </w:rPr>
        <w:t>5</w:t>
      </w:r>
      <w:r w:rsidRPr="00D4102E">
        <w:rPr>
          <w:rFonts w:ascii="Times New Roman" w:hAnsi="Times New Roman"/>
          <w:sz w:val="26"/>
          <w:szCs w:val="26"/>
        </w:rPr>
        <w:t xml:space="preserve">0 процентов, но не более </w:t>
      </w:r>
      <w:r w:rsidR="00025C9D" w:rsidRPr="00D4102E">
        <w:rPr>
          <w:rFonts w:ascii="Times New Roman" w:hAnsi="Times New Roman"/>
          <w:sz w:val="26"/>
          <w:szCs w:val="26"/>
        </w:rPr>
        <w:t>3</w:t>
      </w:r>
      <w:r w:rsidRPr="00D4102E">
        <w:rPr>
          <w:rFonts w:ascii="Times New Roman" w:hAnsi="Times New Roman"/>
          <w:sz w:val="26"/>
          <w:szCs w:val="26"/>
        </w:rPr>
        <w:t>00 тыс. рублей, в целях компенсации затрат, связанны</w:t>
      </w:r>
      <w:r w:rsidR="00423AA2">
        <w:rPr>
          <w:rFonts w:ascii="Times New Roman" w:hAnsi="Times New Roman"/>
          <w:sz w:val="26"/>
          <w:szCs w:val="26"/>
        </w:rPr>
        <w:t>х с приобретением оборудования, которое по бухгалтерскому учету относится к основным</w:t>
      </w:r>
      <w:r w:rsidRPr="00D4102E">
        <w:rPr>
          <w:rFonts w:ascii="Times New Roman" w:hAnsi="Times New Roman"/>
          <w:sz w:val="26"/>
          <w:szCs w:val="26"/>
        </w:rPr>
        <w:t xml:space="preserve"> средств</w:t>
      </w:r>
      <w:r w:rsidR="00423AA2">
        <w:rPr>
          <w:rFonts w:ascii="Times New Roman" w:hAnsi="Times New Roman"/>
          <w:sz w:val="26"/>
          <w:szCs w:val="26"/>
        </w:rPr>
        <w:t>ам</w:t>
      </w:r>
      <w:r w:rsidR="00C91805" w:rsidRPr="00C91805">
        <w:rPr>
          <w:rFonts w:ascii="Times New Roman" w:hAnsi="Times New Roman"/>
          <w:sz w:val="26"/>
          <w:szCs w:val="26"/>
        </w:rPr>
        <w:t xml:space="preserve"> </w:t>
      </w:r>
      <w:r w:rsidRPr="00D4102E">
        <w:rPr>
          <w:rFonts w:ascii="Times New Roman" w:hAnsi="Times New Roman"/>
          <w:sz w:val="26"/>
          <w:szCs w:val="26"/>
        </w:rPr>
        <w:t xml:space="preserve"> и лице</w:t>
      </w:r>
      <w:r w:rsidR="0039705F">
        <w:rPr>
          <w:rFonts w:ascii="Times New Roman" w:hAnsi="Times New Roman"/>
          <w:sz w:val="26"/>
          <w:szCs w:val="26"/>
        </w:rPr>
        <w:t>нзионных программных продуктов</w:t>
      </w:r>
      <w:r w:rsidR="00C91805">
        <w:rPr>
          <w:rFonts w:ascii="Times New Roman" w:hAnsi="Times New Roman"/>
          <w:sz w:val="26"/>
          <w:szCs w:val="26"/>
        </w:rPr>
        <w:t xml:space="preserve">. </w:t>
      </w:r>
    </w:p>
    <w:p w:rsidR="00D81231" w:rsidRPr="00D4102E" w:rsidRDefault="00D81231" w:rsidP="00D81231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2353EA" w:rsidRPr="00D4102E">
        <w:rPr>
          <w:rFonts w:ascii="Times New Roman" w:hAnsi="Times New Roman"/>
          <w:sz w:val="26"/>
          <w:szCs w:val="26"/>
        </w:rPr>
        <w:t>6</w:t>
      </w:r>
      <w:r w:rsidRPr="00D4102E">
        <w:rPr>
          <w:rFonts w:ascii="Times New Roman" w:hAnsi="Times New Roman"/>
          <w:sz w:val="26"/>
          <w:szCs w:val="26"/>
        </w:rPr>
        <w:t>. По пункту 6.</w:t>
      </w:r>
      <w:r w:rsidR="000756C6" w:rsidRPr="00D4102E">
        <w:rPr>
          <w:rFonts w:ascii="Times New Roman" w:hAnsi="Times New Roman"/>
          <w:sz w:val="26"/>
          <w:szCs w:val="26"/>
        </w:rPr>
        <w:t>7</w:t>
      </w:r>
      <w:r w:rsidRPr="00D4102E">
        <w:rPr>
          <w:rFonts w:ascii="Times New Roman" w:hAnsi="Times New Roman"/>
          <w:sz w:val="26"/>
          <w:szCs w:val="26"/>
        </w:rPr>
        <w:t>.:</w:t>
      </w:r>
    </w:p>
    <w:p w:rsidR="00470979" w:rsidRPr="00D4102E" w:rsidRDefault="00D81231" w:rsidP="002F4BD5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Субсидия предоставляется </w:t>
      </w:r>
      <w:r w:rsidR="004F571D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>убъектам в раз</w:t>
      </w:r>
      <w:r w:rsidR="00226213" w:rsidRPr="00D4102E">
        <w:rPr>
          <w:rFonts w:ascii="Times New Roman" w:hAnsi="Times New Roman"/>
          <w:sz w:val="26"/>
          <w:szCs w:val="26"/>
        </w:rPr>
        <w:t xml:space="preserve">мере </w:t>
      </w:r>
      <w:r w:rsidR="004778A8" w:rsidRPr="00D4102E">
        <w:rPr>
          <w:rFonts w:ascii="Times New Roman" w:hAnsi="Times New Roman"/>
          <w:sz w:val="26"/>
          <w:szCs w:val="26"/>
        </w:rPr>
        <w:t>8</w:t>
      </w:r>
      <w:r w:rsidR="00226213" w:rsidRPr="00D4102E">
        <w:rPr>
          <w:rFonts w:ascii="Times New Roman" w:hAnsi="Times New Roman"/>
          <w:sz w:val="26"/>
          <w:szCs w:val="26"/>
        </w:rPr>
        <w:t>0 проценто</w:t>
      </w:r>
      <w:r w:rsidR="00025C9D" w:rsidRPr="00D4102E">
        <w:rPr>
          <w:rFonts w:ascii="Times New Roman" w:hAnsi="Times New Roman"/>
          <w:sz w:val="26"/>
          <w:szCs w:val="26"/>
        </w:rPr>
        <w:t>в, но не более 3</w:t>
      </w:r>
      <w:r w:rsidRPr="00D4102E">
        <w:rPr>
          <w:rFonts w:ascii="Times New Roman" w:hAnsi="Times New Roman"/>
          <w:sz w:val="26"/>
          <w:szCs w:val="26"/>
        </w:rPr>
        <w:t>00 тыс. рублей, в целях компенсации затрат, связанных с проведением обязательной и добровольной сертификации пищевой продукции и продовольственного сырья</w:t>
      </w:r>
      <w:r w:rsidR="00876D8F" w:rsidRPr="00D4102E">
        <w:rPr>
          <w:rFonts w:ascii="Times New Roman" w:hAnsi="Times New Roman"/>
          <w:sz w:val="26"/>
          <w:szCs w:val="26"/>
        </w:rPr>
        <w:t>;</w:t>
      </w:r>
    </w:p>
    <w:p w:rsidR="00616CCE" w:rsidRPr="00D4102E" w:rsidRDefault="00616CCE" w:rsidP="00616CCE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2353EA" w:rsidRPr="00D4102E">
        <w:rPr>
          <w:rFonts w:ascii="Times New Roman" w:hAnsi="Times New Roman"/>
          <w:sz w:val="26"/>
          <w:szCs w:val="26"/>
        </w:rPr>
        <w:t>7</w:t>
      </w:r>
      <w:r w:rsidRPr="00D4102E">
        <w:rPr>
          <w:rFonts w:ascii="Times New Roman" w:hAnsi="Times New Roman"/>
          <w:sz w:val="26"/>
          <w:szCs w:val="26"/>
        </w:rPr>
        <w:t>. По пункту 6.9.:</w:t>
      </w:r>
    </w:p>
    <w:p w:rsidR="007406AE" w:rsidRPr="00D4102E" w:rsidRDefault="00616CCE" w:rsidP="00423AA2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D4102E">
        <w:rPr>
          <w:rFonts w:ascii="Times New Roman" w:hAnsi="Times New Roman"/>
          <w:sz w:val="26"/>
          <w:szCs w:val="26"/>
        </w:rPr>
        <w:t xml:space="preserve">Субсидия предоставляется </w:t>
      </w:r>
      <w:r w:rsidR="00876D8F" w:rsidRPr="00D4102E">
        <w:rPr>
          <w:rFonts w:ascii="Times New Roman" w:hAnsi="Times New Roman"/>
          <w:sz w:val="26"/>
          <w:szCs w:val="26"/>
        </w:rPr>
        <w:t>С</w:t>
      </w:r>
      <w:r w:rsidR="00CD5502" w:rsidRPr="00D4102E">
        <w:rPr>
          <w:rFonts w:ascii="Times New Roman" w:hAnsi="Times New Roman"/>
          <w:sz w:val="26"/>
          <w:szCs w:val="26"/>
        </w:rPr>
        <w:t xml:space="preserve">убъектам </w:t>
      </w:r>
      <w:r w:rsidRPr="00D4102E">
        <w:rPr>
          <w:rFonts w:ascii="Times New Roman" w:hAnsi="Times New Roman"/>
          <w:sz w:val="26"/>
          <w:szCs w:val="26"/>
        </w:rPr>
        <w:t xml:space="preserve">в размере </w:t>
      </w:r>
      <w:r w:rsidR="004778A8" w:rsidRPr="00D4102E">
        <w:rPr>
          <w:rFonts w:ascii="Times New Roman" w:hAnsi="Times New Roman"/>
          <w:sz w:val="26"/>
          <w:szCs w:val="26"/>
        </w:rPr>
        <w:t>5</w:t>
      </w:r>
      <w:r w:rsidRPr="00D4102E">
        <w:rPr>
          <w:rFonts w:ascii="Times New Roman" w:hAnsi="Times New Roman"/>
          <w:sz w:val="26"/>
          <w:szCs w:val="26"/>
        </w:rPr>
        <w:t xml:space="preserve">0 процентов, </w:t>
      </w:r>
      <w:r w:rsidR="00CD5502" w:rsidRPr="00D4102E">
        <w:rPr>
          <w:rFonts w:ascii="Times New Roman" w:hAnsi="Times New Roman"/>
          <w:sz w:val="26"/>
          <w:szCs w:val="26"/>
        </w:rPr>
        <w:t xml:space="preserve">но не более </w:t>
      </w:r>
      <w:r w:rsidR="00025C9D" w:rsidRPr="00D4102E">
        <w:rPr>
          <w:rFonts w:ascii="Times New Roman" w:hAnsi="Times New Roman"/>
          <w:sz w:val="26"/>
          <w:szCs w:val="26"/>
        </w:rPr>
        <w:t>3</w:t>
      </w:r>
      <w:r w:rsidR="00CD5502" w:rsidRPr="00D4102E">
        <w:rPr>
          <w:rFonts w:ascii="Times New Roman" w:hAnsi="Times New Roman"/>
          <w:sz w:val="26"/>
          <w:szCs w:val="26"/>
        </w:rPr>
        <w:t xml:space="preserve">00 тыс. рублей, </w:t>
      </w:r>
      <w:r w:rsidRPr="00D4102E">
        <w:rPr>
          <w:rFonts w:ascii="Times New Roman" w:hAnsi="Times New Roman"/>
          <w:sz w:val="26"/>
          <w:szCs w:val="26"/>
        </w:rPr>
        <w:t xml:space="preserve">в целях компенсации затрат, связанных с осуществлением </w:t>
      </w:r>
      <w:r w:rsidR="00CD5502" w:rsidRPr="00D4102E">
        <w:rPr>
          <w:rFonts w:ascii="Times New Roman" w:hAnsi="Times New Roman"/>
          <w:sz w:val="26"/>
          <w:szCs w:val="26"/>
        </w:rPr>
        <w:t xml:space="preserve">деятельности в направлениях: быстровозводимое домостроение, крестьянские (фермерские) хозяйства, переработка леса, сбор и переработка дикоросов, переработка отходов, </w:t>
      </w:r>
      <w:proofErr w:type="spellStart"/>
      <w:r w:rsidR="00CD5502" w:rsidRPr="00D4102E">
        <w:rPr>
          <w:rFonts w:ascii="Times New Roman" w:hAnsi="Times New Roman"/>
          <w:sz w:val="26"/>
          <w:szCs w:val="26"/>
        </w:rPr>
        <w:t>рыбодобыча</w:t>
      </w:r>
      <w:proofErr w:type="spellEnd"/>
      <w:r w:rsidR="00CD5502" w:rsidRPr="00D410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D5502" w:rsidRPr="00D4102E">
        <w:rPr>
          <w:rFonts w:ascii="Times New Roman" w:hAnsi="Times New Roman"/>
          <w:sz w:val="26"/>
          <w:szCs w:val="26"/>
        </w:rPr>
        <w:t>рыбопереработка</w:t>
      </w:r>
      <w:proofErr w:type="spellEnd"/>
      <w:r w:rsidR="00CD5502" w:rsidRPr="00D4102E">
        <w:rPr>
          <w:rFonts w:ascii="Times New Roman" w:hAnsi="Times New Roman"/>
          <w:sz w:val="26"/>
          <w:szCs w:val="26"/>
        </w:rPr>
        <w:t>, ремесленническая деятельность, оказание социальных услуг (создание групп по уходу и присмотру за детьми), въездной и внутренний туризм</w:t>
      </w:r>
      <w:r w:rsidR="006A74DB" w:rsidRPr="00D4102E">
        <w:rPr>
          <w:rFonts w:ascii="Times New Roman" w:hAnsi="Times New Roman"/>
          <w:sz w:val="26"/>
          <w:szCs w:val="26"/>
        </w:rPr>
        <w:t>, за исключением приобретения</w:t>
      </w:r>
      <w:r w:rsidR="00423AA2">
        <w:rPr>
          <w:rFonts w:ascii="Times New Roman" w:hAnsi="Times New Roman"/>
          <w:sz w:val="26"/>
          <w:szCs w:val="26"/>
        </w:rPr>
        <w:t xml:space="preserve"> племенного крупного</w:t>
      </w:r>
      <w:proofErr w:type="gramEnd"/>
      <w:r w:rsidR="00423AA2">
        <w:rPr>
          <w:rFonts w:ascii="Times New Roman" w:hAnsi="Times New Roman"/>
          <w:sz w:val="26"/>
          <w:szCs w:val="26"/>
        </w:rPr>
        <w:t xml:space="preserve"> рогатого скота</w:t>
      </w:r>
      <w:r w:rsidR="007406AE" w:rsidRPr="00D4102E">
        <w:rPr>
          <w:rFonts w:ascii="Times New Roman" w:hAnsi="Times New Roman"/>
          <w:sz w:val="26"/>
          <w:szCs w:val="26"/>
        </w:rPr>
        <w:t>. Затраты компе</w:t>
      </w:r>
      <w:r w:rsidR="000F0D7B" w:rsidRPr="00D4102E">
        <w:rPr>
          <w:rFonts w:ascii="Times New Roman" w:hAnsi="Times New Roman"/>
          <w:sz w:val="26"/>
          <w:szCs w:val="26"/>
        </w:rPr>
        <w:t>нсируются на расходы, связанные</w:t>
      </w:r>
      <w:r w:rsidR="00035983" w:rsidRPr="00D4102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35983" w:rsidRPr="00D4102E">
        <w:rPr>
          <w:rFonts w:ascii="Times New Roman" w:hAnsi="Times New Roman"/>
          <w:sz w:val="26"/>
          <w:szCs w:val="26"/>
        </w:rPr>
        <w:t>с</w:t>
      </w:r>
      <w:proofErr w:type="gramEnd"/>
      <w:r w:rsidR="007406AE" w:rsidRPr="00D4102E">
        <w:rPr>
          <w:rFonts w:ascii="Times New Roman" w:hAnsi="Times New Roman"/>
          <w:sz w:val="26"/>
          <w:szCs w:val="26"/>
        </w:rPr>
        <w:t>:</w:t>
      </w:r>
    </w:p>
    <w:p w:rsidR="007406AE" w:rsidRPr="00D4102E" w:rsidRDefault="007406AE" w:rsidP="00FE659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2353EA" w:rsidRPr="00D4102E">
        <w:rPr>
          <w:rFonts w:ascii="Times New Roman" w:hAnsi="Times New Roman"/>
          <w:sz w:val="26"/>
          <w:szCs w:val="26"/>
        </w:rPr>
        <w:t>7</w:t>
      </w:r>
      <w:r w:rsidRPr="00D4102E">
        <w:rPr>
          <w:rFonts w:ascii="Times New Roman" w:hAnsi="Times New Roman"/>
          <w:sz w:val="26"/>
          <w:szCs w:val="26"/>
        </w:rPr>
        <w:t>.1. приобретением оборудования, его доставкой, монтажом;</w:t>
      </w:r>
    </w:p>
    <w:p w:rsidR="007406AE" w:rsidRPr="0089452B" w:rsidRDefault="007406AE" w:rsidP="00FE659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r w:rsidRPr="0089452B">
        <w:rPr>
          <w:b w:val="0"/>
          <w:sz w:val="26"/>
          <w:szCs w:val="26"/>
        </w:rPr>
        <w:t>4.1.</w:t>
      </w:r>
      <w:r w:rsidR="002353EA" w:rsidRPr="0089452B">
        <w:rPr>
          <w:b w:val="0"/>
          <w:sz w:val="26"/>
          <w:szCs w:val="26"/>
        </w:rPr>
        <w:t>7</w:t>
      </w:r>
      <w:r w:rsidRPr="0089452B">
        <w:rPr>
          <w:b w:val="0"/>
          <w:sz w:val="26"/>
          <w:szCs w:val="26"/>
        </w:rPr>
        <w:t>.2.</w:t>
      </w:r>
      <w:r w:rsidRPr="0089452B">
        <w:rPr>
          <w:sz w:val="26"/>
          <w:szCs w:val="26"/>
        </w:rPr>
        <w:t xml:space="preserve"> </w:t>
      </w:r>
      <w:r w:rsidRPr="0089452B">
        <w:rPr>
          <w:b w:val="0"/>
          <w:sz w:val="26"/>
          <w:szCs w:val="26"/>
        </w:rPr>
        <w:t>разработкой проектно-сметной документации для строительства и реконструкции объектов;</w:t>
      </w:r>
    </w:p>
    <w:p w:rsidR="00423AA2" w:rsidRPr="0089452B" w:rsidRDefault="00423AA2" w:rsidP="00FE659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r w:rsidRPr="0089452B">
        <w:rPr>
          <w:b w:val="0"/>
          <w:sz w:val="26"/>
          <w:szCs w:val="26"/>
        </w:rPr>
        <w:t>4.1.7.3.</w:t>
      </w:r>
      <w:r w:rsidRPr="0089452B">
        <w:rPr>
          <w:sz w:val="26"/>
          <w:szCs w:val="26"/>
        </w:rPr>
        <w:t xml:space="preserve"> </w:t>
      </w:r>
      <w:r w:rsidRPr="0089452B">
        <w:rPr>
          <w:rFonts w:eastAsia="Arial Unicode MS"/>
          <w:b w:val="0"/>
          <w:sz w:val="26"/>
          <w:szCs w:val="26"/>
        </w:rPr>
        <w:t>приобретением племенного  крупного рогатого скота</w:t>
      </w:r>
      <w:r w:rsidRPr="0089452B">
        <w:rPr>
          <w:b w:val="0"/>
          <w:sz w:val="26"/>
          <w:szCs w:val="26"/>
        </w:rPr>
        <w:t xml:space="preserve"> в размере 50 процентов от суммы затрат, но не более 50 тыс. рублей за 1 голову.</w:t>
      </w:r>
    </w:p>
    <w:p w:rsidR="00777329" w:rsidRPr="0089452B" w:rsidRDefault="00777329" w:rsidP="00777329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89452B">
        <w:rPr>
          <w:rFonts w:ascii="Times New Roman" w:hAnsi="Times New Roman"/>
          <w:sz w:val="26"/>
          <w:szCs w:val="26"/>
        </w:rPr>
        <w:t>4.1.</w:t>
      </w:r>
      <w:r w:rsidR="002353EA" w:rsidRPr="0089452B">
        <w:rPr>
          <w:rFonts w:ascii="Times New Roman" w:hAnsi="Times New Roman"/>
          <w:sz w:val="26"/>
          <w:szCs w:val="26"/>
        </w:rPr>
        <w:t>8</w:t>
      </w:r>
      <w:r w:rsidRPr="0089452B">
        <w:rPr>
          <w:rFonts w:ascii="Times New Roman" w:hAnsi="Times New Roman"/>
          <w:sz w:val="26"/>
          <w:szCs w:val="26"/>
        </w:rPr>
        <w:t>. По пункту 6.10.:</w:t>
      </w:r>
    </w:p>
    <w:p w:rsidR="00F22E0A" w:rsidRPr="00D4102E" w:rsidRDefault="00876D8F" w:rsidP="0066108E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89452B">
        <w:rPr>
          <w:rFonts w:ascii="Times New Roman" w:hAnsi="Times New Roman"/>
          <w:sz w:val="26"/>
          <w:szCs w:val="26"/>
        </w:rPr>
        <w:t>Субсидия предоставляется С</w:t>
      </w:r>
      <w:r w:rsidR="00777329" w:rsidRPr="0089452B">
        <w:rPr>
          <w:rFonts w:ascii="Times New Roman" w:hAnsi="Times New Roman"/>
          <w:sz w:val="26"/>
          <w:szCs w:val="26"/>
        </w:rPr>
        <w:t>убъектам, осуществляющи</w:t>
      </w:r>
      <w:r w:rsidRPr="0089452B">
        <w:rPr>
          <w:rFonts w:ascii="Times New Roman" w:hAnsi="Times New Roman"/>
          <w:sz w:val="26"/>
          <w:szCs w:val="26"/>
        </w:rPr>
        <w:t>м</w:t>
      </w:r>
      <w:r w:rsidR="00777329" w:rsidRPr="0089452B">
        <w:rPr>
          <w:rFonts w:ascii="Times New Roman" w:hAnsi="Times New Roman"/>
          <w:sz w:val="26"/>
          <w:szCs w:val="26"/>
        </w:rPr>
        <w:t xml:space="preserve"> производство и реализацию товаров и услуг </w:t>
      </w:r>
      <w:r w:rsidRPr="0089452B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FA5730" w:rsidRPr="0089452B">
        <w:rPr>
          <w:rFonts w:ascii="Times New Roman" w:hAnsi="Times New Roman"/>
          <w:sz w:val="26"/>
          <w:szCs w:val="26"/>
        </w:rPr>
        <w:t>социальнозначимых</w:t>
      </w:r>
      <w:proofErr w:type="spellEnd"/>
      <w:r w:rsidR="00FA5730" w:rsidRPr="0089452B">
        <w:rPr>
          <w:rFonts w:ascii="Times New Roman" w:hAnsi="Times New Roman"/>
          <w:sz w:val="26"/>
          <w:szCs w:val="26"/>
        </w:rPr>
        <w:t xml:space="preserve"> (приорит</w:t>
      </w:r>
      <w:r w:rsidR="00777329" w:rsidRPr="0089452B">
        <w:rPr>
          <w:rFonts w:ascii="Times New Roman" w:hAnsi="Times New Roman"/>
          <w:sz w:val="26"/>
          <w:szCs w:val="26"/>
        </w:rPr>
        <w:t>етных) вид</w:t>
      </w:r>
      <w:r w:rsidRPr="0089452B">
        <w:rPr>
          <w:rFonts w:ascii="Times New Roman" w:hAnsi="Times New Roman"/>
          <w:sz w:val="26"/>
          <w:szCs w:val="26"/>
        </w:rPr>
        <w:t xml:space="preserve">ах </w:t>
      </w:r>
      <w:r w:rsidR="00777329" w:rsidRPr="0089452B">
        <w:rPr>
          <w:rFonts w:ascii="Times New Roman" w:hAnsi="Times New Roman"/>
          <w:sz w:val="26"/>
          <w:szCs w:val="26"/>
        </w:rPr>
        <w:t xml:space="preserve">деятельности, в размере </w:t>
      </w:r>
      <w:r w:rsidR="00025C9D" w:rsidRPr="0089452B">
        <w:rPr>
          <w:rFonts w:ascii="Times New Roman" w:hAnsi="Times New Roman"/>
          <w:sz w:val="26"/>
          <w:szCs w:val="26"/>
        </w:rPr>
        <w:t>8</w:t>
      </w:r>
      <w:r w:rsidR="00777329" w:rsidRPr="0089452B">
        <w:rPr>
          <w:rFonts w:ascii="Times New Roman" w:hAnsi="Times New Roman"/>
          <w:sz w:val="26"/>
          <w:szCs w:val="26"/>
        </w:rPr>
        <w:t xml:space="preserve">0 процентов, но не более </w:t>
      </w:r>
      <w:r w:rsidR="00025C9D" w:rsidRPr="0089452B">
        <w:rPr>
          <w:rFonts w:ascii="Times New Roman" w:hAnsi="Times New Roman"/>
          <w:sz w:val="26"/>
          <w:szCs w:val="26"/>
        </w:rPr>
        <w:t>3</w:t>
      </w:r>
      <w:r w:rsidR="00777329" w:rsidRPr="0089452B">
        <w:rPr>
          <w:rFonts w:ascii="Times New Roman" w:hAnsi="Times New Roman"/>
          <w:sz w:val="26"/>
          <w:szCs w:val="26"/>
        </w:rPr>
        <w:t>00 тыс. рублей, в целях компенсации затрат, связанных</w:t>
      </w:r>
      <w:r w:rsidR="00777329" w:rsidRPr="00D4102E">
        <w:rPr>
          <w:rFonts w:ascii="Times New Roman" w:hAnsi="Times New Roman"/>
          <w:sz w:val="26"/>
          <w:szCs w:val="26"/>
        </w:rPr>
        <w:t xml:space="preserve"> с использованием консалтинговых услуг</w:t>
      </w:r>
      <w:r w:rsidRPr="00D4102E">
        <w:rPr>
          <w:rFonts w:ascii="Times New Roman" w:hAnsi="Times New Roman"/>
          <w:sz w:val="26"/>
          <w:szCs w:val="26"/>
        </w:rPr>
        <w:t xml:space="preserve"> Организаций</w:t>
      </w:r>
      <w:r w:rsidR="000F0D7B" w:rsidRPr="00D4102E">
        <w:rPr>
          <w:rFonts w:ascii="Times New Roman" w:hAnsi="Times New Roman"/>
          <w:sz w:val="26"/>
          <w:szCs w:val="26"/>
        </w:rPr>
        <w:t xml:space="preserve"> (ведение, восстановление бухгалтерского учета; заполнение налоговых деклараций, квитанций на уплату налога, получение справок; регистрация, ликвидация субъектов малого и среднего предпринимательства, внесений изменений в Устав, кадровый учет, представительство в судах</w:t>
      </w:r>
      <w:r w:rsidR="006A74DB" w:rsidRPr="00D4102E">
        <w:rPr>
          <w:rFonts w:ascii="Times New Roman" w:hAnsi="Times New Roman"/>
          <w:sz w:val="26"/>
          <w:szCs w:val="26"/>
        </w:rPr>
        <w:t>, юридическое сопровождение</w:t>
      </w:r>
      <w:r w:rsidR="000F0D7B" w:rsidRPr="00D4102E">
        <w:rPr>
          <w:rFonts w:ascii="Times New Roman" w:hAnsi="Times New Roman"/>
          <w:sz w:val="26"/>
          <w:szCs w:val="26"/>
        </w:rPr>
        <w:t>; по разработке технико-экономических обоснований, бизнес-планов, проведению маркетинговых исследований; по оценке недвижимости, имущества</w:t>
      </w:r>
      <w:r w:rsidR="00A84717">
        <w:rPr>
          <w:rFonts w:ascii="Times New Roman" w:hAnsi="Times New Roman"/>
          <w:sz w:val="26"/>
          <w:szCs w:val="26"/>
        </w:rPr>
        <w:t>)</w:t>
      </w:r>
      <w:r w:rsidR="000F0D7B" w:rsidRPr="00D4102E">
        <w:rPr>
          <w:rFonts w:ascii="Times New Roman" w:hAnsi="Times New Roman"/>
          <w:sz w:val="26"/>
          <w:szCs w:val="26"/>
        </w:rPr>
        <w:t xml:space="preserve">. </w:t>
      </w:r>
    </w:p>
    <w:p w:rsidR="002A062B" w:rsidRPr="00D4102E" w:rsidRDefault="002A062B" w:rsidP="002A062B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2353EA" w:rsidRPr="00D4102E">
        <w:rPr>
          <w:rFonts w:ascii="Times New Roman" w:hAnsi="Times New Roman"/>
          <w:sz w:val="26"/>
          <w:szCs w:val="26"/>
        </w:rPr>
        <w:t>9</w:t>
      </w:r>
      <w:r w:rsidRPr="00D4102E">
        <w:rPr>
          <w:rFonts w:ascii="Times New Roman" w:hAnsi="Times New Roman"/>
          <w:sz w:val="26"/>
          <w:szCs w:val="26"/>
        </w:rPr>
        <w:t>. По пункту 6.1</w:t>
      </w:r>
      <w:r w:rsidR="0086063E" w:rsidRPr="00423AA2">
        <w:rPr>
          <w:rFonts w:ascii="Times New Roman" w:hAnsi="Times New Roman"/>
          <w:sz w:val="26"/>
          <w:szCs w:val="26"/>
        </w:rPr>
        <w:t>2</w:t>
      </w:r>
      <w:r w:rsidRPr="00D4102E">
        <w:rPr>
          <w:rFonts w:ascii="Times New Roman" w:hAnsi="Times New Roman"/>
          <w:sz w:val="26"/>
          <w:szCs w:val="26"/>
        </w:rPr>
        <w:t>.:</w:t>
      </w:r>
    </w:p>
    <w:p w:rsidR="002A062B" w:rsidRPr="00D8383E" w:rsidRDefault="002A062B" w:rsidP="002A062B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Субсидия предоставляется Субъектам, осуществляющим деятельность в сфере </w:t>
      </w:r>
      <w:r w:rsidRPr="00D8383E">
        <w:rPr>
          <w:rFonts w:ascii="Times New Roman" w:hAnsi="Times New Roman"/>
          <w:sz w:val="26"/>
          <w:szCs w:val="26"/>
        </w:rPr>
        <w:t xml:space="preserve">хлебопечения, установившим отдельные приборы учета на каждом объекте хлебопечения, в размере </w:t>
      </w:r>
      <w:r w:rsidR="00025C9D" w:rsidRPr="00D8383E">
        <w:rPr>
          <w:rFonts w:ascii="Times New Roman" w:hAnsi="Times New Roman"/>
          <w:sz w:val="26"/>
          <w:szCs w:val="26"/>
        </w:rPr>
        <w:t>5</w:t>
      </w:r>
      <w:r w:rsidRPr="00D8383E">
        <w:rPr>
          <w:rFonts w:ascii="Times New Roman" w:hAnsi="Times New Roman"/>
          <w:sz w:val="26"/>
          <w:szCs w:val="26"/>
        </w:rPr>
        <w:t>0 процентов</w:t>
      </w:r>
      <w:r w:rsidR="00FA5730" w:rsidRPr="00D8383E">
        <w:rPr>
          <w:rFonts w:ascii="Times New Roman" w:hAnsi="Times New Roman"/>
          <w:sz w:val="26"/>
          <w:szCs w:val="26"/>
        </w:rPr>
        <w:t xml:space="preserve">, но более </w:t>
      </w:r>
      <w:r w:rsidR="00025C9D" w:rsidRPr="00D8383E">
        <w:rPr>
          <w:rFonts w:ascii="Times New Roman" w:hAnsi="Times New Roman"/>
          <w:sz w:val="26"/>
          <w:szCs w:val="26"/>
        </w:rPr>
        <w:t>3</w:t>
      </w:r>
      <w:r w:rsidR="00FA5730" w:rsidRPr="00D8383E">
        <w:rPr>
          <w:rFonts w:ascii="Times New Roman" w:hAnsi="Times New Roman"/>
          <w:sz w:val="26"/>
          <w:szCs w:val="26"/>
        </w:rPr>
        <w:t>00 тыс</w:t>
      </w:r>
      <w:proofErr w:type="gramStart"/>
      <w:r w:rsidR="00FA5730" w:rsidRPr="00D8383E">
        <w:rPr>
          <w:rFonts w:ascii="Times New Roman" w:hAnsi="Times New Roman"/>
          <w:sz w:val="26"/>
          <w:szCs w:val="26"/>
        </w:rPr>
        <w:t>.р</w:t>
      </w:r>
      <w:proofErr w:type="gramEnd"/>
      <w:r w:rsidR="00FA5730" w:rsidRPr="00D8383E">
        <w:rPr>
          <w:rFonts w:ascii="Times New Roman" w:hAnsi="Times New Roman"/>
          <w:sz w:val="26"/>
          <w:szCs w:val="26"/>
        </w:rPr>
        <w:t>ублей</w:t>
      </w:r>
      <w:r w:rsidRPr="00D8383E">
        <w:rPr>
          <w:rFonts w:ascii="Times New Roman" w:hAnsi="Times New Roman"/>
          <w:sz w:val="26"/>
          <w:szCs w:val="26"/>
        </w:rPr>
        <w:t xml:space="preserve"> в целях компенсации затрат, связанных</w:t>
      </w:r>
      <w:r w:rsidR="00423AA2">
        <w:rPr>
          <w:rFonts w:ascii="Times New Roman" w:hAnsi="Times New Roman"/>
          <w:sz w:val="26"/>
          <w:szCs w:val="26"/>
        </w:rPr>
        <w:t xml:space="preserve"> с</w:t>
      </w:r>
      <w:r w:rsidRPr="00D8383E">
        <w:rPr>
          <w:rFonts w:ascii="Times New Roman" w:hAnsi="Times New Roman"/>
          <w:sz w:val="26"/>
          <w:szCs w:val="26"/>
        </w:rPr>
        <w:t xml:space="preserve"> оплатой электроэнергии. </w:t>
      </w:r>
    </w:p>
    <w:p w:rsidR="00002B3F" w:rsidRPr="00D8383E" w:rsidRDefault="006B0B7E" w:rsidP="00AF203F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 xml:space="preserve">4.2. </w:t>
      </w:r>
      <w:r w:rsidR="00B74D12" w:rsidRPr="00D8383E">
        <w:rPr>
          <w:rFonts w:ascii="Times New Roman" w:hAnsi="Times New Roman"/>
          <w:sz w:val="26"/>
          <w:szCs w:val="26"/>
        </w:rPr>
        <w:t>Для получения субсидии заявитель предоставляет в Комитет следующие документы:</w:t>
      </w:r>
    </w:p>
    <w:p w:rsidR="00AF203F" w:rsidRPr="00D8383E" w:rsidRDefault="00AF203F" w:rsidP="00AF203F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запрос на предоставление субсидии</w:t>
      </w:r>
      <w:r w:rsidR="006B5DAF" w:rsidRPr="00D8383E">
        <w:rPr>
          <w:rFonts w:ascii="Times New Roman" w:hAnsi="Times New Roman"/>
          <w:sz w:val="26"/>
          <w:szCs w:val="26"/>
        </w:rPr>
        <w:t xml:space="preserve"> (приложение 1 к </w:t>
      </w:r>
      <w:r w:rsidR="00D8383E" w:rsidRPr="00D8383E">
        <w:rPr>
          <w:rFonts w:ascii="Times New Roman" w:hAnsi="Times New Roman"/>
          <w:sz w:val="26"/>
          <w:szCs w:val="26"/>
        </w:rPr>
        <w:t xml:space="preserve">настоящему </w:t>
      </w:r>
      <w:r w:rsidR="006B5DAF" w:rsidRPr="00D8383E">
        <w:rPr>
          <w:rFonts w:ascii="Times New Roman" w:hAnsi="Times New Roman"/>
          <w:sz w:val="26"/>
          <w:szCs w:val="26"/>
        </w:rPr>
        <w:t>Порядку)</w:t>
      </w:r>
      <w:r w:rsidR="000D022D" w:rsidRPr="00D8383E">
        <w:rPr>
          <w:rFonts w:ascii="Times New Roman" w:hAnsi="Times New Roman"/>
          <w:sz w:val="26"/>
          <w:szCs w:val="26"/>
        </w:rPr>
        <w:t>;</w:t>
      </w:r>
    </w:p>
    <w:p w:rsidR="00AF203F" w:rsidRPr="00D8383E" w:rsidRDefault="00AF203F" w:rsidP="00AF203F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выписку из Единого государственного реестра юридических лиц или индивидуальных предпринимателей;</w:t>
      </w:r>
    </w:p>
    <w:p w:rsidR="00AF203F" w:rsidRPr="00D8383E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документ, подтверждающий полномочия законного представителя заявителя;</w:t>
      </w:r>
    </w:p>
    <w:p w:rsidR="00AF203F" w:rsidRPr="00D8383E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паспорт  для индивидуальных предпринимателей;</w:t>
      </w:r>
    </w:p>
    <w:p w:rsidR="00AF203F" w:rsidRPr="00D8383E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смету затрат</w:t>
      </w:r>
      <w:r w:rsidR="00043409" w:rsidRPr="00D8383E">
        <w:rPr>
          <w:rFonts w:ascii="Times New Roman" w:hAnsi="Times New Roman"/>
          <w:sz w:val="26"/>
          <w:szCs w:val="26"/>
        </w:rPr>
        <w:t xml:space="preserve"> (приложение 2</w:t>
      </w:r>
      <w:r w:rsidR="00D8383E" w:rsidRPr="00D8383E">
        <w:rPr>
          <w:rFonts w:ascii="Times New Roman" w:hAnsi="Times New Roman"/>
          <w:sz w:val="26"/>
          <w:szCs w:val="26"/>
        </w:rPr>
        <w:t xml:space="preserve"> к настоящему Порядку</w:t>
      </w:r>
      <w:r w:rsidR="00043409" w:rsidRPr="00D8383E">
        <w:rPr>
          <w:rFonts w:ascii="Times New Roman" w:hAnsi="Times New Roman"/>
          <w:sz w:val="26"/>
          <w:szCs w:val="26"/>
        </w:rPr>
        <w:t>)</w:t>
      </w:r>
      <w:r w:rsidRPr="00D8383E">
        <w:rPr>
          <w:rFonts w:ascii="Times New Roman" w:hAnsi="Times New Roman"/>
          <w:sz w:val="26"/>
          <w:szCs w:val="26"/>
        </w:rPr>
        <w:t>;</w:t>
      </w:r>
    </w:p>
    <w:p w:rsidR="00164F4B" w:rsidRPr="00D4102E" w:rsidRDefault="00AF203F" w:rsidP="000D022D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lastRenderedPageBreak/>
        <w:t>документы, подтверждающие фактические затраты</w:t>
      </w:r>
      <w:r w:rsidR="000D022D" w:rsidRPr="00D8383E">
        <w:rPr>
          <w:rFonts w:ascii="Times New Roman" w:hAnsi="Times New Roman"/>
          <w:sz w:val="26"/>
          <w:szCs w:val="26"/>
        </w:rPr>
        <w:t xml:space="preserve">: </w:t>
      </w:r>
      <w:r w:rsidR="00164F4B" w:rsidRPr="00D8383E">
        <w:rPr>
          <w:rFonts w:ascii="Times New Roman" w:hAnsi="Times New Roman"/>
          <w:sz w:val="26"/>
          <w:szCs w:val="26"/>
        </w:rPr>
        <w:t>договор на поставку товара, или выполнение работ, или оказание услуг; копию договора аренды соответственно,  платежные документы, акт соответственно о получении товара, выполнении работ, оказании услуг, передаче имущества;</w:t>
      </w:r>
      <w:r w:rsidR="00164F4B" w:rsidRPr="00D4102E">
        <w:rPr>
          <w:rFonts w:ascii="Times New Roman" w:hAnsi="Times New Roman"/>
          <w:sz w:val="26"/>
          <w:szCs w:val="26"/>
        </w:rPr>
        <w:t xml:space="preserve"> </w:t>
      </w:r>
    </w:p>
    <w:p w:rsidR="00A60688" w:rsidRPr="00D4102E" w:rsidRDefault="00A60688" w:rsidP="00A60688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4.3. В случае, предоставления копий документов, указанных в абзацах 3-5 п</w:t>
      </w:r>
      <w:r w:rsidR="00423AA2">
        <w:rPr>
          <w:rFonts w:ascii="Times New Roman" w:hAnsi="Times New Roman"/>
          <w:sz w:val="26"/>
          <w:szCs w:val="26"/>
        </w:rPr>
        <w:t>ункта</w:t>
      </w:r>
      <w:r w:rsidRPr="00D4102E">
        <w:rPr>
          <w:rFonts w:ascii="Times New Roman" w:hAnsi="Times New Roman"/>
          <w:sz w:val="26"/>
          <w:szCs w:val="26"/>
        </w:rPr>
        <w:t xml:space="preserve"> 4.2. настоящего Порядка, они должны быть заверены подписью и печатью (при ее наличии) заявителя. </w:t>
      </w:r>
    </w:p>
    <w:p w:rsidR="00A60688" w:rsidRPr="00D4102E" w:rsidRDefault="00A60688" w:rsidP="00A60688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Документы, подтверждающие фактические затраты, должны соответствовать требованиям законодательства Российской Федерации,  при этом бумажный носитель документа не должен иметь  повреждений, текст не должен иметь не оговоренных в нем исправлений, не принятых сокращений, исполнения карандашом. Копия документа должна поддаваться прочтению, исключая неоднозначность толкования содержащейся в ней информации.</w:t>
      </w:r>
      <w:r w:rsidRPr="00D4102E">
        <w:rPr>
          <w:rFonts w:ascii="Times New Roman" w:hAnsi="Times New Roman"/>
          <w:sz w:val="26"/>
          <w:szCs w:val="26"/>
        </w:rPr>
        <w:tab/>
      </w:r>
    </w:p>
    <w:p w:rsidR="00B74D12" w:rsidRPr="00D4102E" w:rsidRDefault="00A60688" w:rsidP="00010EAC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Документы, обосновывающие фактические затраты, должны подтверждать затраты, понесенные в календарном году, соответствующем году обращения.</w:t>
      </w:r>
    </w:p>
    <w:p w:rsidR="00806218" w:rsidRDefault="00806218" w:rsidP="00C531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В случае, если не представлены документы, подтверждающие фактические затраты, то заявитель может претендовать на вынесение предварительного решения о предоставлении субсидии. </w:t>
      </w:r>
    </w:p>
    <w:p w:rsidR="00C60C22" w:rsidRPr="00D4102E" w:rsidRDefault="00C60C22" w:rsidP="00C531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4.</w:t>
      </w:r>
      <w:r w:rsidR="00327D4D" w:rsidRPr="00D4102E">
        <w:rPr>
          <w:rFonts w:ascii="Times New Roman" w:hAnsi="Times New Roman" w:cs="Times New Roman"/>
          <w:sz w:val="26"/>
          <w:szCs w:val="26"/>
        </w:rPr>
        <w:t>5</w:t>
      </w:r>
      <w:r w:rsidRPr="00D4102E">
        <w:rPr>
          <w:rFonts w:ascii="Times New Roman" w:hAnsi="Times New Roman" w:cs="Times New Roman"/>
          <w:sz w:val="26"/>
          <w:szCs w:val="26"/>
        </w:rPr>
        <w:t>. Срок рассмотрения документов, связанных с предоставлением субсидии не может превышать 30 календарных дней с момента обращения Субъекта, Организации в администрацию Ханты-Мансийского района.</w:t>
      </w:r>
    </w:p>
    <w:p w:rsidR="00D8383E" w:rsidRDefault="00C60C22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327D4D" w:rsidRPr="00D4102E">
        <w:rPr>
          <w:rFonts w:ascii="Times New Roman" w:hAnsi="Times New Roman" w:cs="Times New Roman"/>
          <w:sz w:val="26"/>
          <w:szCs w:val="26"/>
        </w:rPr>
        <w:tab/>
        <w:t>4.</w:t>
      </w:r>
      <w:r w:rsidR="00806218">
        <w:rPr>
          <w:rFonts w:ascii="Times New Roman" w:hAnsi="Times New Roman" w:cs="Times New Roman"/>
          <w:sz w:val="26"/>
          <w:szCs w:val="26"/>
        </w:rPr>
        <w:t>6</w:t>
      </w:r>
      <w:r w:rsidR="00327D4D" w:rsidRPr="00D4102E">
        <w:rPr>
          <w:rFonts w:ascii="Times New Roman" w:hAnsi="Times New Roman" w:cs="Times New Roman"/>
          <w:sz w:val="26"/>
          <w:szCs w:val="26"/>
        </w:rPr>
        <w:t>. Решение о предоставлении субсидии (предварительное решение о предоставлении субсидии, решение об отказе в предоставлении субсидии) принимается на комиссии администрации Ханты-Мансийского района по оказанию финансовой поддержки в форме субсидии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D8383E">
        <w:rPr>
          <w:rFonts w:ascii="Times New Roman" w:hAnsi="Times New Roman" w:cs="Times New Roman"/>
          <w:sz w:val="26"/>
          <w:szCs w:val="26"/>
        </w:rPr>
        <w:t xml:space="preserve"> (далее – Комиссия). С</w:t>
      </w:r>
      <w:r w:rsidR="00FE035F">
        <w:rPr>
          <w:rFonts w:ascii="Times New Roman" w:hAnsi="Times New Roman" w:cs="Times New Roman"/>
          <w:sz w:val="26"/>
          <w:szCs w:val="26"/>
        </w:rPr>
        <w:t xml:space="preserve">остав и положение о </w:t>
      </w:r>
      <w:r w:rsidR="00D8383E">
        <w:rPr>
          <w:rFonts w:ascii="Times New Roman" w:hAnsi="Times New Roman" w:cs="Times New Roman"/>
          <w:sz w:val="26"/>
          <w:szCs w:val="26"/>
        </w:rPr>
        <w:t>Комиссии</w:t>
      </w:r>
      <w:r w:rsidR="00FE035F">
        <w:rPr>
          <w:rFonts w:ascii="Times New Roman" w:hAnsi="Times New Roman" w:cs="Times New Roman"/>
          <w:sz w:val="26"/>
          <w:szCs w:val="26"/>
        </w:rPr>
        <w:t xml:space="preserve"> определены приложениями 3 и 4 к настоящему Порядку.</w:t>
      </w:r>
    </w:p>
    <w:p w:rsidR="00D8383E" w:rsidRDefault="00D8383E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</w:t>
      </w:r>
      <w:r w:rsidR="0080621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По итогам заседания комиссии заявителю направляется соответствующее уведомление (приложение 5 к настоящему Порядку).</w:t>
      </w:r>
    </w:p>
    <w:p w:rsidR="00D8383E" w:rsidRPr="00806218" w:rsidRDefault="00D8383E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</w:t>
      </w:r>
      <w:r w:rsidR="0080621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При наличии положительного решения Комиссии, комитет готовит проект соглашения (приложение 6 к настоящему Порядку).</w:t>
      </w:r>
    </w:p>
    <w:p w:rsidR="005A07FA" w:rsidRPr="005A07FA" w:rsidRDefault="005A07FA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06218">
        <w:rPr>
          <w:rFonts w:ascii="Times New Roman" w:hAnsi="Times New Roman" w:cs="Times New Roman"/>
          <w:sz w:val="26"/>
          <w:szCs w:val="26"/>
        </w:rPr>
        <w:tab/>
      </w:r>
      <w:r w:rsidRPr="005A07F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80621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В рамках настоящего Порядка заявители вправе получить субсидию в текущем году не более двух раз. </w:t>
      </w:r>
    </w:p>
    <w:p w:rsidR="00327D4D" w:rsidRPr="00D4102E" w:rsidRDefault="00850D64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2147B" w:rsidRPr="00D4102E" w:rsidRDefault="0022147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>5.Порядок возврата субсидий</w:t>
      </w:r>
    </w:p>
    <w:p w:rsidR="0022147B" w:rsidRPr="00D4102E" w:rsidRDefault="0022147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10EAC" w:rsidRPr="00D4102E" w:rsidRDefault="00E764BF" w:rsidP="00010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5.1. Контроль целевого использования заявителем, получившим субсидию за счет бюджетных средств Ханты-Мансийского района, направленных на оказание финансовой поддержки в форме субсидии </w:t>
      </w:r>
      <w:r w:rsidR="00D40F89" w:rsidRPr="00D4102E">
        <w:rPr>
          <w:rFonts w:ascii="Times New Roman" w:hAnsi="Times New Roman" w:cs="Times New Roman"/>
          <w:sz w:val="26"/>
          <w:szCs w:val="26"/>
        </w:rPr>
        <w:t>С</w:t>
      </w:r>
      <w:r w:rsidRPr="00D4102E">
        <w:rPr>
          <w:rFonts w:ascii="Times New Roman" w:hAnsi="Times New Roman" w:cs="Times New Roman"/>
          <w:sz w:val="26"/>
          <w:szCs w:val="26"/>
        </w:rPr>
        <w:t xml:space="preserve">убъектам, </w:t>
      </w:r>
      <w:r w:rsidR="008F227F" w:rsidRPr="00D4102E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>рганизациям осуществляется комитетом экономической политики администрации Ханты-Мансийского района на основании заключенного соглашения о предоставлении субсидии заявителю в соответствии с законодательством Российской Федерации, муниципальными нормативными актами Ханты-Мансийского района, настоящим Порядком.</w:t>
      </w:r>
    </w:p>
    <w:p w:rsidR="00E764BF" w:rsidRPr="00D4102E" w:rsidRDefault="00E764BF" w:rsidP="00E764B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5.2. Получатели субсидий несут полную ответственность, предусмотренную действующим законодательством, за обоснованность представленных расчетов и целевое использование сре</w:t>
      </w:r>
      <w:proofErr w:type="gramStart"/>
      <w:r w:rsidRPr="00D4102E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D4102E">
        <w:rPr>
          <w:rFonts w:ascii="Times New Roman" w:hAnsi="Times New Roman" w:cs="Times New Roman"/>
          <w:sz w:val="26"/>
          <w:szCs w:val="26"/>
        </w:rPr>
        <w:t>оответствии с договором о предоставлении субсидий.</w:t>
      </w:r>
    </w:p>
    <w:p w:rsidR="00E764BF" w:rsidRPr="00D4102E" w:rsidRDefault="00E764BF" w:rsidP="00E764B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5.3. Получатели субсидий в сроки, установленные соглашением о предоставлении субсидий, </w:t>
      </w:r>
      <w:proofErr w:type="gramStart"/>
      <w:r w:rsidRPr="00D4102E">
        <w:rPr>
          <w:rFonts w:ascii="Times New Roman" w:hAnsi="Times New Roman" w:cs="Times New Roman"/>
          <w:sz w:val="26"/>
          <w:szCs w:val="26"/>
        </w:rPr>
        <w:t>предоставляют отчет</w:t>
      </w:r>
      <w:proofErr w:type="gramEnd"/>
      <w:r w:rsidRPr="00D4102E">
        <w:rPr>
          <w:rFonts w:ascii="Times New Roman" w:hAnsi="Times New Roman" w:cs="Times New Roman"/>
          <w:sz w:val="26"/>
          <w:szCs w:val="26"/>
        </w:rPr>
        <w:t xml:space="preserve"> об  их использовании.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5.4. Контроль целевого использования осуществляется в следующих формах: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осмотр в месте нахождения объекта поставленного товара, выполненных работ, оказанных услуг, расходы на которые заявлены к возмещению с целью проверки достоверности предоставленных сведений и документов;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отчет, подтвержденный документально об исполнении условий предоставления субсидии.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5.5. Факт допущенного заявителем нецелевого использования (нарушения) фиксируется актом о выявленном нарушении, на основании которого выставляется требование о возврате субсидии в связи с допущенным нарушением. 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5.6. Нецелевым использованием  средств субсидии, полученной заявителем,  является: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несоблюдение условий оказания финансовой поддержки, выразившееся в недостоверности предоставленных сведений и (или) документов, послуживших основанием для оказания финансовой поддержки;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неисполнение условий предоставления субсидии, выразившееся в </w:t>
      </w:r>
      <w:proofErr w:type="spellStart"/>
      <w:proofErr w:type="gramStart"/>
      <w:r w:rsidRPr="00D4102E">
        <w:rPr>
          <w:rFonts w:ascii="Times New Roman" w:hAnsi="Times New Roman"/>
          <w:sz w:val="26"/>
          <w:szCs w:val="26"/>
        </w:rPr>
        <w:t>не-исполнении</w:t>
      </w:r>
      <w:proofErr w:type="spellEnd"/>
      <w:proofErr w:type="gramEnd"/>
      <w:r w:rsidRPr="00D4102E">
        <w:rPr>
          <w:rFonts w:ascii="Times New Roman" w:hAnsi="Times New Roman"/>
          <w:sz w:val="26"/>
          <w:szCs w:val="26"/>
        </w:rPr>
        <w:t xml:space="preserve"> или ненадлежащем исполнении обязательств по соглашению о предоставлении субсидии.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</w:t>
      </w:r>
      <w:r w:rsidR="00423AA2">
        <w:rPr>
          <w:rFonts w:ascii="Times New Roman" w:hAnsi="Times New Roman"/>
          <w:sz w:val="26"/>
          <w:szCs w:val="26"/>
        </w:rPr>
        <w:t>7</w:t>
      </w:r>
      <w:r w:rsidRPr="00D4102E">
        <w:rPr>
          <w:rFonts w:ascii="Times New Roman" w:hAnsi="Times New Roman"/>
          <w:sz w:val="26"/>
          <w:szCs w:val="26"/>
        </w:rPr>
        <w:t>. В течение десяти рабочих дней с момента выявления нарушения  Комитет направляет в адрес  заявителя, получившего субсидию, требование администрации Ханты-Мансийского района о возврате суммы субсидии (далее – требование), в котором указывается основание и денежная сумма, подлежащая возврату, при этом  прилагается акт о выявленном нарушении.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</w:t>
      </w:r>
      <w:r w:rsidR="00423AA2">
        <w:rPr>
          <w:rFonts w:ascii="Times New Roman" w:hAnsi="Times New Roman"/>
          <w:sz w:val="26"/>
          <w:szCs w:val="26"/>
        </w:rPr>
        <w:t>8</w:t>
      </w:r>
      <w:r w:rsidRPr="00D4102E">
        <w:rPr>
          <w:rFonts w:ascii="Times New Roman" w:hAnsi="Times New Roman"/>
          <w:sz w:val="26"/>
          <w:szCs w:val="26"/>
        </w:rPr>
        <w:t>. Требование является основанием для добровольного возврата бюджетных средств Ханты-Мансийского района, полученных заявителем в форме субсидии, в связи с допущением нарушения условий, установленных при её предоставлении.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</w:t>
      </w:r>
      <w:r w:rsidR="00423AA2">
        <w:rPr>
          <w:rFonts w:ascii="Times New Roman" w:hAnsi="Times New Roman"/>
          <w:sz w:val="26"/>
          <w:szCs w:val="26"/>
        </w:rPr>
        <w:t>9</w:t>
      </w:r>
      <w:r w:rsidRPr="00D4102E">
        <w:rPr>
          <w:rFonts w:ascii="Times New Roman" w:hAnsi="Times New Roman"/>
          <w:sz w:val="26"/>
          <w:szCs w:val="26"/>
        </w:rPr>
        <w:t xml:space="preserve">. Заявитель, получивший субсидию, в течение десяти рабочих дней </w:t>
      </w:r>
      <w:proofErr w:type="gramStart"/>
      <w:r w:rsidRPr="00D4102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D4102E">
        <w:rPr>
          <w:rFonts w:ascii="Times New Roman" w:hAnsi="Times New Roman"/>
          <w:sz w:val="26"/>
          <w:szCs w:val="26"/>
        </w:rPr>
        <w:t xml:space="preserve"> требования обязан перечислить денежную сумму на счет, указанный в соглашении о предоставлении субсидии, и предоставить в Комитет копию платежного поручения об исполнении.</w:t>
      </w:r>
    </w:p>
    <w:p w:rsidR="00E764BF" w:rsidRPr="00D4102E" w:rsidRDefault="00E764BF" w:rsidP="0014363B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5.1</w:t>
      </w:r>
      <w:r w:rsidR="00423AA2">
        <w:rPr>
          <w:rFonts w:ascii="Times New Roman" w:hAnsi="Times New Roman"/>
          <w:sz w:val="26"/>
          <w:szCs w:val="26"/>
        </w:rPr>
        <w:t>0</w:t>
      </w:r>
      <w:r w:rsidRPr="00D4102E">
        <w:rPr>
          <w:rFonts w:ascii="Times New Roman" w:hAnsi="Times New Roman"/>
          <w:sz w:val="26"/>
          <w:szCs w:val="26"/>
        </w:rPr>
        <w:t>. В случае невыполнения требования о возврате суммы субсидии взыскание средств субсидии осуществляется в судебном порядке в соответствии с законодательством Российской Федерации.</w:t>
      </w:r>
      <w:r w:rsidR="00010EAC" w:rsidRPr="00D4102E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E764BF" w:rsidRPr="00D4102E" w:rsidRDefault="00E764BF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82CA7" w:rsidRPr="00D4102E" w:rsidRDefault="00482CA7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4363B" w:rsidRPr="00D4102E" w:rsidRDefault="0014363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4363B" w:rsidRPr="00842109" w:rsidRDefault="0014363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23AA2" w:rsidRPr="00D4102E" w:rsidRDefault="00423AA2" w:rsidP="0014363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4363B" w:rsidRPr="00D4102E" w:rsidRDefault="0014363B" w:rsidP="001436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47A8F">
        <w:rPr>
          <w:rFonts w:ascii="Times New Roman" w:hAnsi="Times New Roman" w:cs="Times New Roman"/>
          <w:sz w:val="26"/>
          <w:szCs w:val="26"/>
        </w:rPr>
        <w:t>1</w:t>
      </w:r>
    </w:p>
    <w:p w:rsidR="00F47A8F" w:rsidRDefault="0014363B" w:rsidP="00F47A8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к </w:t>
      </w:r>
      <w:r w:rsidR="00F47A8F" w:rsidRPr="00F47A8F">
        <w:rPr>
          <w:rFonts w:ascii="Times New Roman" w:hAnsi="Times New Roman" w:cs="Times New Roman"/>
          <w:sz w:val="26"/>
          <w:szCs w:val="26"/>
        </w:rPr>
        <w:t>Поряд</w:t>
      </w:r>
      <w:r w:rsidR="00F47A8F">
        <w:rPr>
          <w:rFonts w:ascii="Times New Roman" w:hAnsi="Times New Roman" w:cs="Times New Roman"/>
          <w:sz w:val="26"/>
          <w:szCs w:val="26"/>
        </w:rPr>
        <w:t>ку</w:t>
      </w:r>
      <w:r w:rsidR="00F47A8F"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F47A8F" w:rsidRDefault="00F47A8F" w:rsidP="00F47A8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F47A8F" w:rsidRDefault="00F47A8F" w:rsidP="00F47A8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4F585C" w:rsidRPr="00F47A8F" w:rsidRDefault="00F47A8F" w:rsidP="00F47A8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F47A8F" w:rsidRDefault="00F47A8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Pr="006B5DAF" w:rsidRDefault="006B5DAF" w:rsidP="006B5DA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F12C8F">
        <w:rPr>
          <w:rFonts w:ascii="Times New Roman" w:hAnsi="Times New Roman" w:cs="Times New Roman"/>
        </w:rPr>
        <w:t xml:space="preserve">                                   </w:t>
      </w:r>
      <w:r w:rsidRPr="00F12C8F">
        <w:rPr>
          <w:rFonts w:ascii="Times New Roman" w:hAnsi="Times New Roman" w:cs="Times New Roman"/>
        </w:rPr>
        <w:tab/>
      </w:r>
      <w:r w:rsidRPr="00F12C8F">
        <w:rPr>
          <w:rFonts w:ascii="Times New Roman" w:hAnsi="Times New Roman" w:cs="Times New Roman"/>
        </w:rPr>
        <w:tab/>
        <w:t xml:space="preserve">                       </w:t>
      </w:r>
      <w:r w:rsidRPr="006B5DAF">
        <w:rPr>
          <w:rFonts w:ascii="Times New Roman" w:hAnsi="Times New Roman" w:cs="Times New Roman"/>
          <w:sz w:val="22"/>
          <w:szCs w:val="22"/>
        </w:rPr>
        <w:tab/>
        <w:t>Главе администрации Ханты-Мансийского района</w:t>
      </w:r>
    </w:p>
    <w:p w:rsidR="006B5DAF" w:rsidRPr="006B5DAF" w:rsidRDefault="006B5DAF" w:rsidP="006B5DAF">
      <w:pPr>
        <w:pStyle w:val="ConsPlusNonformat0"/>
        <w:widowControl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 </w:t>
      </w:r>
      <w:r w:rsidRPr="006B5DAF">
        <w:rPr>
          <w:rFonts w:ascii="Times New Roman" w:hAnsi="Times New Roman" w:cs="Times New Roman"/>
          <w:sz w:val="22"/>
          <w:szCs w:val="22"/>
        </w:rPr>
        <w:tab/>
        <w:t>от ___________________________________________</w:t>
      </w:r>
    </w:p>
    <w:p w:rsidR="006B5DAF" w:rsidRPr="006B5DAF" w:rsidRDefault="006B5DAF" w:rsidP="006B5DAF">
      <w:pPr>
        <w:pStyle w:val="ConsPlusNonformat0"/>
        <w:widowControl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   (наименование заявителя)</w:t>
      </w:r>
    </w:p>
    <w:p w:rsidR="006B5DAF" w:rsidRPr="006B5DAF" w:rsidRDefault="006B5DAF" w:rsidP="006B5DAF">
      <w:pPr>
        <w:pStyle w:val="ConsPlusNonformat0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B5DAF" w:rsidRPr="006B5DAF" w:rsidRDefault="006B5DAF" w:rsidP="006B5DAF">
      <w:pPr>
        <w:pStyle w:val="ConsPlusNonformat0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5DAF">
        <w:rPr>
          <w:rFonts w:ascii="Times New Roman" w:hAnsi="Times New Roman" w:cs="Times New Roman"/>
          <w:b/>
          <w:sz w:val="22"/>
          <w:szCs w:val="22"/>
        </w:rPr>
        <w:br/>
        <w:t>Запрос о предоставлении муниципальной услуги</w:t>
      </w:r>
    </w:p>
    <w:p w:rsidR="006B5DAF" w:rsidRPr="006B5DAF" w:rsidRDefault="006B5DAF" w:rsidP="006B5DAF">
      <w:pPr>
        <w:pStyle w:val="ConsPlusNonformat0"/>
        <w:widowControl/>
        <w:rPr>
          <w:rFonts w:ascii="Times New Roman" w:hAnsi="Times New Roman" w:cs="Times New Roman"/>
          <w:sz w:val="22"/>
          <w:szCs w:val="22"/>
        </w:rPr>
      </w:pP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ab/>
        <w:t>Прошу  оказать финансовую поддержку в форме  субсидии  на возмещение  затрат, связанных с (указывается направление расходов, пункта Программы)______________________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b/>
          <w:sz w:val="22"/>
          <w:szCs w:val="22"/>
        </w:rPr>
        <w:t>А.</w:t>
      </w:r>
      <w:r w:rsidRPr="006B5DAF">
        <w:rPr>
          <w:rFonts w:ascii="Times New Roman" w:hAnsi="Times New Roman" w:cs="Times New Roman"/>
          <w:sz w:val="22"/>
          <w:szCs w:val="22"/>
        </w:rPr>
        <w:t xml:space="preserve"> Сумма фактических затрат 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b/>
          <w:sz w:val="22"/>
          <w:szCs w:val="22"/>
        </w:rPr>
        <w:t>Б.</w:t>
      </w:r>
      <w:r w:rsidRPr="006B5DAF">
        <w:rPr>
          <w:rFonts w:ascii="Times New Roman" w:hAnsi="Times New Roman" w:cs="Times New Roman"/>
          <w:sz w:val="22"/>
          <w:szCs w:val="22"/>
        </w:rPr>
        <w:t xml:space="preserve"> Сумма планируемых затрат 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6B5DAF" w:rsidRPr="006B5DAF" w:rsidRDefault="006B5DAF" w:rsidP="006B5DAF">
      <w:pPr>
        <w:pStyle w:val="ConsPlusNonformat0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5DAF">
        <w:rPr>
          <w:rFonts w:ascii="Times New Roman" w:hAnsi="Times New Roman" w:cs="Times New Roman"/>
          <w:b/>
          <w:sz w:val="22"/>
          <w:szCs w:val="22"/>
        </w:rPr>
        <w:t>(нужное заполняется</w:t>
      </w:r>
      <w:proofErr w:type="gramStart"/>
      <w:r w:rsidRPr="006B5DAF">
        <w:rPr>
          <w:rFonts w:ascii="Times New Roman" w:hAnsi="Times New Roman" w:cs="Times New Roman"/>
          <w:b/>
          <w:sz w:val="22"/>
          <w:szCs w:val="22"/>
        </w:rPr>
        <w:t xml:space="preserve"> А</w:t>
      </w:r>
      <w:proofErr w:type="gramEnd"/>
      <w:r w:rsidRPr="006B5DAF">
        <w:rPr>
          <w:rFonts w:ascii="Times New Roman" w:hAnsi="Times New Roman" w:cs="Times New Roman"/>
          <w:b/>
          <w:sz w:val="22"/>
          <w:szCs w:val="22"/>
        </w:rPr>
        <w:t xml:space="preserve"> или Б)</w:t>
      </w:r>
    </w:p>
    <w:p w:rsidR="006B5DAF" w:rsidRPr="006B5DAF" w:rsidRDefault="006B5DAF" w:rsidP="006B5DAF">
      <w:pPr>
        <w:pStyle w:val="ConsPlusNonformat0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9"/>
        <w:gridCol w:w="1500"/>
        <w:gridCol w:w="2755"/>
      </w:tblGrid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субъекте малого/ среднего предпринимательства           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1.1.Полное наименование организации в соответствии с учредительными документами,  Ф.И.О. индивидуального предпринимателя:______________________________________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1.2. Идентификационный номер налогоплательщика (ИНН):________________________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1.3. Код причины постановки на учет (КПП):  _____________________________________ 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1.4. Дата государственной регистрации: "_____" ____________________ года            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2. Адрес субъекта малого, среднего предпринимательства, организации, образующей инфраструктуру поддержки субъектов малого и среднего предпринимательства: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</w:t>
            </w:r>
          </w:p>
        </w:tc>
      </w:tr>
      <w:tr w:rsidR="006B5DAF" w:rsidRPr="006B5DAF" w:rsidTr="00CF7C42">
        <w:tc>
          <w:tcPr>
            <w:tcW w:w="5209" w:type="dxa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2.1. Юридический:</w:t>
            </w:r>
          </w:p>
        </w:tc>
        <w:tc>
          <w:tcPr>
            <w:tcW w:w="4255" w:type="dxa"/>
            <w:gridSpan w:val="2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2.2. Фактический:                       </w:t>
            </w:r>
          </w:p>
        </w:tc>
      </w:tr>
      <w:tr w:rsidR="006B5DAF" w:rsidRPr="006B5DAF" w:rsidTr="00CF7C42">
        <w:tc>
          <w:tcPr>
            <w:tcW w:w="5209" w:type="dxa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Населенный пункт _________________________________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улица ______________________________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№ дома ____________, № </w:t>
            </w:r>
            <w:proofErr w:type="gramStart"/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. 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</w:t>
            </w: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</w:tc>
        <w:tc>
          <w:tcPr>
            <w:tcW w:w="4255" w:type="dxa"/>
            <w:gridSpan w:val="2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Населенный пункт 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 улица ______________________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№ дома ___________, № </w:t>
            </w:r>
            <w:proofErr w:type="gramStart"/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. _____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3. Банковские реквизиты:                                                 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/с (л/с) ______________________________ в банке _________________________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к/с ______________________________ БИК ____________________________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6709" w:type="dxa"/>
            <w:gridSpan w:val="2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4. Основные виды экономической деятельности 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(в  соответствии  с кодами ОКВЭД):                                                   </w:t>
            </w:r>
          </w:p>
        </w:tc>
        <w:tc>
          <w:tcPr>
            <w:tcW w:w="2755" w:type="dxa"/>
          </w:tcPr>
          <w:p w:rsidR="006B5DAF" w:rsidRPr="006B5DAF" w:rsidRDefault="006B5DAF" w:rsidP="00CF7C42">
            <w:pPr>
              <w:pStyle w:val="ConsPlusNonformat0"/>
              <w:widowControl/>
              <w:ind w:right="411"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Доля доходов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в выручке за предшествующий год, %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6709" w:type="dxa"/>
            <w:gridSpan w:val="2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5" w:type="dxa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B5DAF">
              <w:rPr>
                <w:rFonts w:ascii="Times New Roman" w:hAnsi="Times New Roman" w:cs="Times New Roman"/>
              </w:rPr>
              <w:t xml:space="preserve">5. </w:t>
            </w:r>
            <w:r w:rsidRPr="006B5DAF">
              <w:rPr>
                <w:rFonts w:ascii="Times New Roman" w:hAnsi="Times New Roman" w:cs="Times New Roman"/>
                <w:bCs/>
              </w:rPr>
              <w:t>Средняя численность работников на дату обращения</w:t>
            </w:r>
            <w:r w:rsidRPr="006B5DAF">
              <w:rPr>
                <w:rFonts w:ascii="Times New Roman" w:hAnsi="Times New Roman" w:cs="Times New Roman"/>
              </w:rPr>
              <w:t>, человек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6. Среднемесячная заработная плата на дату обращения, рублей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 Выручка от реализации товаров (работ, услуг) без учета налога на добавленную стоимость за предшествующий год, тыс. рублей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a7"/>
              <w:rPr>
                <w:rFonts w:ascii="Times New Roman" w:hAnsi="Times New Roman"/>
              </w:rPr>
            </w:pPr>
            <w:r w:rsidRPr="006B5DAF">
              <w:rPr>
                <w:rFonts w:ascii="Times New Roman" w:hAnsi="Times New Roman"/>
              </w:rPr>
              <w:t>8. Сумма поступления налоговых платежей в бюджет Ханты-Мансийского района  на последнюю отчетную дату, тыс. рублей</w:t>
            </w:r>
          </w:p>
          <w:p w:rsidR="006B5DAF" w:rsidRPr="006B5DAF" w:rsidRDefault="006B5DAF" w:rsidP="00CF7C42">
            <w:pPr>
              <w:pStyle w:val="a7"/>
              <w:rPr>
                <w:rFonts w:ascii="Times New Roman" w:hAnsi="Times New Roman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6B5DAF">
              <w:rPr>
                <w:rFonts w:ascii="Times New Roman" w:hAnsi="Times New Roman"/>
              </w:rPr>
              <w:t xml:space="preserve">9. </w:t>
            </w:r>
            <w:r w:rsidRPr="006B5DAF">
              <w:rPr>
                <w:rFonts w:ascii="Times New Roman" w:hAnsi="Times New Roman"/>
                <w:bCs/>
              </w:rPr>
              <w:t xml:space="preserve">Балансовая стоимость активов (остаточная стоимость основных средств и нематериальных активов) на последнюю отчетную дату, тыс. рублей </w:t>
            </w:r>
          </w:p>
          <w:p w:rsidR="006B5DAF" w:rsidRPr="006B5DAF" w:rsidRDefault="006B5DAF" w:rsidP="00CF7C42">
            <w:pPr>
              <w:pStyle w:val="a7"/>
              <w:rPr>
                <w:rFonts w:ascii="Times New Roman" w:hAnsi="Times New Roman"/>
                <w:bCs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 Дополнительные рабочие места, предполагаемые к созданию, единиц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 Перечень прилагаемых к заявлению документов: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E035F" w:rsidRPr="006B5DAF" w:rsidRDefault="00FE035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12. Настоящим даю согласие на получение документов, информации, необходимых для предоставления муниципальной услуги, а также на обработку персональных данных </w:t>
            </w:r>
          </w:p>
        </w:tc>
      </w:tr>
    </w:tbl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Настоящим подтверждаю: деятельность и имеющую регистрацию на </w:t>
      </w:r>
      <w:proofErr w:type="spellStart"/>
      <w:proofErr w:type="gramStart"/>
      <w:r w:rsidRPr="006B5DAF">
        <w:rPr>
          <w:rFonts w:ascii="Times New Roman" w:hAnsi="Times New Roman" w:cs="Times New Roman"/>
          <w:color w:val="000000"/>
          <w:sz w:val="22"/>
          <w:szCs w:val="22"/>
        </w:rPr>
        <w:t>терри-тории</w:t>
      </w:r>
      <w:proofErr w:type="spellEnd"/>
      <w:proofErr w:type="gramEnd"/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 Ханты-Мансийского района, не осуществляется стадия реорганизации, </w:t>
      </w:r>
      <w:proofErr w:type="spellStart"/>
      <w:r w:rsidRPr="006B5DAF">
        <w:rPr>
          <w:rFonts w:ascii="Times New Roman" w:hAnsi="Times New Roman" w:cs="Times New Roman"/>
          <w:color w:val="000000"/>
          <w:sz w:val="22"/>
          <w:szCs w:val="22"/>
        </w:rPr>
        <w:t>лик-видации</w:t>
      </w:r>
      <w:proofErr w:type="spellEnd"/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 или банкротства, нет задолженности по уплате обязательных платежей в бюджеты всех уровней и государственные внебюджетные фонды, приобретено оборудование (основные средства), ранее не эксплуатируемое (новое).</w:t>
      </w: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С условиями предоставления субсидии </w:t>
      </w:r>
      <w:proofErr w:type="gramStart"/>
      <w:r w:rsidRPr="006B5DAF">
        <w:rPr>
          <w:rFonts w:ascii="Times New Roman" w:hAnsi="Times New Roman" w:cs="Times New Roman"/>
          <w:color w:val="000000"/>
          <w:sz w:val="22"/>
          <w:szCs w:val="22"/>
        </w:rPr>
        <w:t>ознакомлен</w:t>
      </w:r>
      <w:proofErr w:type="gramEnd"/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 и согласен. </w:t>
      </w: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B5DAF">
        <w:rPr>
          <w:rFonts w:ascii="Times New Roman" w:hAnsi="Times New Roman" w:cs="Times New Roman"/>
          <w:color w:val="000000"/>
          <w:sz w:val="22"/>
          <w:szCs w:val="22"/>
        </w:rPr>
        <w:t>Представленную информацию подтверждаю.</w:t>
      </w: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Против включения информации в базы данных не возражаю. </w:t>
      </w: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6B5DAF">
        <w:rPr>
          <w:rFonts w:ascii="Times New Roman" w:hAnsi="Times New Roman" w:cs="Times New Roman"/>
          <w:color w:val="000000"/>
          <w:sz w:val="22"/>
          <w:szCs w:val="22"/>
        </w:rPr>
        <w:t>Согласен на предоставление в период оказания поддержки и в течение одного года  после её окончания следующих документов: копии бухгалтерского баланса и налоговых деклараций по применяемым специальным режимам  налогообложения (для применяющих такие режимы), а также статистическую информацию в виде копий форм федерального статистического наблюдения, предоставляемых в органы статистики, за исключением форм, направленных на подготовку, переподготовку и повышение квалификации кадров.</w:t>
      </w:r>
      <w:proofErr w:type="gramEnd"/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B5DAF" w:rsidRPr="006B5DAF" w:rsidRDefault="006B5DAF" w:rsidP="006B5DAF">
      <w:pPr>
        <w:pStyle w:val="ConsPlusNonformat0"/>
        <w:widowControl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>Подпись заявителя (или законного представителя) ____________________________</w:t>
      </w:r>
    </w:p>
    <w:p w:rsidR="006B5DAF" w:rsidRPr="006B5DAF" w:rsidRDefault="006B5DAF" w:rsidP="006B5DAF">
      <w:pPr>
        <w:pStyle w:val="ConsPlusNonformat0"/>
        <w:widowControl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МП         (расшифровка подписи)</w:t>
      </w:r>
    </w:p>
    <w:p w:rsidR="006B5DAF" w:rsidRPr="006B5DAF" w:rsidRDefault="006B5DAF" w:rsidP="006B5DAF">
      <w:pPr>
        <w:pStyle w:val="ConsPlusNonformat0"/>
        <w:widowControl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Дата ________________  </w:t>
      </w: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Pr="00D4102E" w:rsidRDefault="00043409" w:rsidP="0004340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043409" w:rsidRDefault="00043409" w:rsidP="00043409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043409" w:rsidRDefault="00043409" w:rsidP="00043409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043409" w:rsidRDefault="00043409" w:rsidP="00043409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043409" w:rsidRPr="00F47A8F" w:rsidRDefault="00043409" w:rsidP="00043409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043409" w:rsidRPr="00D4102E" w:rsidRDefault="00043409" w:rsidP="00043409">
      <w:pPr>
        <w:tabs>
          <w:tab w:val="left" w:pos="-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43409" w:rsidRPr="00695398" w:rsidRDefault="00043409" w:rsidP="000434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Смета планируемых затрат _____________________</w:t>
      </w:r>
    </w:p>
    <w:p w:rsidR="00043409" w:rsidRPr="00695398" w:rsidRDefault="00043409" w:rsidP="000434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1"/>
        <w:gridCol w:w="2395"/>
        <w:gridCol w:w="2375"/>
        <w:gridCol w:w="2089"/>
      </w:tblGrid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Количество единиц</w:t>
            </w: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Цена за единицу (рублей)</w:t>
            </w: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Стоимость (рублей)</w:t>
            </w: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43409" w:rsidRPr="00695398" w:rsidRDefault="00043409" w:rsidP="000434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Субъект малого или среднего предпринимательства</w:t>
      </w: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(Ф.И.О., наименование организации)________________________________________________________________________</w:t>
      </w: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Подпись руководителя_________________</w:t>
      </w: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                                            МП</w:t>
      </w: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«____»____________20____ года</w:t>
      </w: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236A" w:rsidRDefault="0044236A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Pr="00D4102E" w:rsidRDefault="00FE035F" w:rsidP="00FE03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FE035F" w:rsidRPr="00F47A8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Pr="00D4102E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b/>
          <w:sz w:val="26"/>
          <w:szCs w:val="26"/>
        </w:rPr>
        <w:t>СОСТАВ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комиссии администрации Ханты-Мансийского района по  оказанию финансовой поддержки в форме субсидии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по должностям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0A0"/>
      </w:tblPr>
      <w:tblGrid>
        <w:gridCol w:w="2518"/>
        <w:gridCol w:w="7052"/>
      </w:tblGrid>
      <w:tr w:rsidR="00842109" w:rsidRPr="00842109" w:rsidTr="00CF7C42">
        <w:tc>
          <w:tcPr>
            <w:tcW w:w="2518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7052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– первый заместитель главы администрации Ханты-Мансийского района</w:t>
            </w:r>
          </w:p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109" w:rsidRPr="00842109" w:rsidTr="00CF7C42">
        <w:tc>
          <w:tcPr>
            <w:tcW w:w="2518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</w:t>
            </w:r>
          </w:p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2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 xml:space="preserve">– председатель комитета экономической политики </w:t>
            </w:r>
            <w:proofErr w:type="spellStart"/>
            <w:proofErr w:type="gramStart"/>
            <w:r w:rsidRPr="00842109">
              <w:rPr>
                <w:rFonts w:ascii="Times New Roman" w:hAnsi="Times New Roman"/>
                <w:sz w:val="26"/>
                <w:szCs w:val="26"/>
              </w:rPr>
              <w:t>адми-нистрации</w:t>
            </w:r>
            <w:proofErr w:type="spellEnd"/>
            <w:proofErr w:type="gramEnd"/>
            <w:r w:rsidRPr="00842109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842109" w:rsidRPr="00842109" w:rsidTr="00CF7C42">
        <w:tc>
          <w:tcPr>
            <w:tcW w:w="2518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7052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– специалист - экс</w:t>
            </w:r>
            <w:r w:rsidR="00423AA2">
              <w:rPr>
                <w:rFonts w:ascii="Times New Roman" w:hAnsi="Times New Roman"/>
                <w:sz w:val="26"/>
                <w:szCs w:val="26"/>
              </w:rPr>
              <w:t>перт отдела труда и предпринима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тельства управления</w:t>
            </w:r>
            <w:r w:rsidR="00423AA2">
              <w:rPr>
                <w:rFonts w:ascii="Times New Roman" w:hAnsi="Times New Roman"/>
                <w:sz w:val="26"/>
                <w:szCs w:val="26"/>
              </w:rPr>
              <w:t xml:space="preserve"> реального сектора экономики ко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митета экономической политики администрации района</w:t>
            </w:r>
          </w:p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109" w:rsidRPr="00842109" w:rsidTr="00CF7C42">
        <w:tc>
          <w:tcPr>
            <w:tcW w:w="2518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2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109" w:rsidRPr="00842109" w:rsidTr="00CF7C42">
        <w:tc>
          <w:tcPr>
            <w:tcW w:w="2518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2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– заместитель  глав</w:t>
            </w:r>
            <w:r w:rsidR="00423AA2">
              <w:rPr>
                <w:rFonts w:ascii="Times New Roman" w:hAnsi="Times New Roman"/>
                <w:sz w:val="26"/>
                <w:szCs w:val="26"/>
              </w:rPr>
              <w:t>ы администрации района по финан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сам, председатель комитета по финансам</w:t>
            </w:r>
          </w:p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109" w:rsidRPr="00842109" w:rsidTr="00CF7C42">
        <w:tc>
          <w:tcPr>
            <w:tcW w:w="2518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2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 xml:space="preserve">– начальник  управления  по  учету и отчетности </w:t>
            </w:r>
            <w:proofErr w:type="spellStart"/>
            <w:proofErr w:type="gramStart"/>
            <w:r w:rsidRPr="00842109">
              <w:rPr>
                <w:rFonts w:ascii="Times New Roman" w:hAnsi="Times New Roman"/>
                <w:sz w:val="26"/>
                <w:szCs w:val="26"/>
              </w:rPr>
              <w:t>адми-нистрации</w:t>
            </w:r>
            <w:proofErr w:type="spellEnd"/>
            <w:proofErr w:type="gramEnd"/>
            <w:r w:rsidRPr="00842109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109" w:rsidRPr="00842109" w:rsidTr="00CF7C42">
        <w:tc>
          <w:tcPr>
            <w:tcW w:w="2518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2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– начальник управления реального сектора экономики комитета экономической политики администрации района</w:t>
            </w:r>
          </w:p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109" w:rsidRPr="00842109" w:rsidTr="00CF7C42">
        <w:tc>
          <w:tcPr>
            <w:tcW w:w="2518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2" w:type="dxa"/>
          </w:tcPr>
          <w:p w:rsidR="00842109" w:rsidRPr="00842109" w:rsidRDefault="00842109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 xml:space="preserve">– начальник отдела сельского хозяйства комитета </w:t>
            </w:r>
            <w:proofErr w:type="spellStart"/>
            <w:proofErr w:type="gramStart"/>
            <w:r w:rsidRPr="00842109">
              <w:rPr>
                <w:rFonts w:ascii="Times New Roman" w:hAnsi="Times New Roman"/>
                <w:sz w:val="26"/>
                <w:szCs w:val="26"/>
              </w:rPr>
              <w:t>эконо-мической</w:t>
            </w:r>
            <w:proofErr w:type="spellEnd"/>
            <w:proofErr w:type="gramEnd"/>
            <w:r w:rsidRPr="00842109">
              <w:rPr>
                <w:rFonts w:ascii="Times New Roman" w:hAnsi="Times New Roman"/>
                <w:sz w:val="26"/>
                <w:szCs w:val="26"/>
              </w:rPr>
              <w:t xml:space="preserve"> политики администрации района.</w:t>
            </w:r>
          </w:p>
        </w:tc>
      </w:tr>
    </w:tbl>
    <w:p w:rsidR="004F585C" w:rsidRPr="00D4102E" w:rsidRDefault="004F585C" w:rsidP="00D4102E">
      <w:pPr>
        <w:tabs>
          <w:tab w:val="left" w:pos="-1080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tabs>
          <w:tab w:val="left" w:pos="-10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585C" w:rsidRPr="00D4102E" w:rsidRDefault="004F585C" w:rsidP="00D4102E">
      <w:pPr>
        <w:tabs>
          <w:tab w:val="left" w:pos="-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47A8F" w:rsidRPr="004A30B1" w:rsidRDefault="00F47A8F" w:rsidP="0084210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42109" w:rsidRPr="004A30B1" w:rsidRDefault="00842109" w:rsidP="0084210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E79FC" w:rsidRPr="00D4102E" w:rsidRDefault="009E79F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E035F" w:rsidRPr="00D4102E" w:rsidRDefault="00FE035F" w:rsidP="00FE03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FE035F" w:rsidRPr="00F47A8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043409" w:rsidRPr="00842109" w:rsidRDefault="00043409" w:rsidP="00FE035F">
      <w:pPr>
        <w:tabs>
          <w:tab w:val="left" w:pos="-1080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b/>
          <w:sz w:val="26"/>
          <w:szCs w:val="26"/>
        </w:rPr>
        <w:t>Положение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b/>
          <w:sz w:val="26"/>
          <w:szCs w:val="26"/>
        </w:rPr>
        <w:t>о комиссии администрации Ханты-Мансийского района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b/>
          <w:sz w:val="26"/>
          <w:szCs w:val="26"/>
        </w:rPr>
        <w:t>по  оказанию финансовой поддержки  в форме субсидии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1.Общие положения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1.1. Настоящее   Положение   о   комиссии   администрации   Ханты-Мансийского района  по оказанию финансовой поддержки в форме субсидии субъектам малого и среднего предпринимательства, орг</w:t>
      </w:r>
      <w:r w:rsidR="001C3400">
        <w:rPr>
          <w:rFonts w:ascii="Times New Roman" w:hAnsi="Times New Roman"/>
          <w:sz w:val="26"/>
          <w:szCs w:val="26"/>
        </w:rPr>
        <w:t>анизациям, образую</w:t>
      </w:r>
      <w:r w:rsidRPr="00842109">
        <w:rPr>
          <w:rFonts w:ascii="Times New Roman" w:hAnsi="Times New Roman"/>
          <w:sz w:val="26"/>
          <w:szCs w:val="26"/>
        </w:rPr>
        <w:t>щим инфраструктуру поддержки субъекто</w:t>
      </w:r>
      <w:r w:rsidR="001C3400">
        <w:rPr>
          <w:rFonts w:ascii="Times New Roman" w:hAnsi="Times New Roman"/>
          <w:sz w:val="26"/>
          <w:szCs w:val="26"/>
        </w:rPr>
        <w:t>в малого и среднего предпринима</w:t>
      </w:r>
      <w:r w:rsidRPr="00842109">
        <w:rPr>
          <w:rFonts w:ascii="Times New Roman" w:hAnsi="Times New Roman"/>
          <w:sz w:val="26"/>
          <w:szCs w:val="26"/>
        </w:rPr>
        <w:t>тельства</w:t>
      </w:r>
      <w:r w:rsidRPr="00842109">
        <w:rPr>
          <w:rFonts w:ascii="Times New Roman" w:hAnsi="Times New Roman"/>
          <w:b/>
          <w:sz w:val="26"/>
          <w:szCs w:val="26"/>
        </w:rPr>
        <w:t xml:space="preserve"> </w:t>
      </w:r>
      <w:r w:rsidRPr="00842109">
        <w:rPr>
          <w:rFonts w:ascii="Times New Roman" w:hAnsi="Times New Roman"/>
          <w:sz w:val="26"/>
          <w:szCs w:val="26"/>
        </w:rPr>
        <w:t>(далее - Комиссия), определя</w:t>
      </w:r>
      <w:r w:rsidR="001C3400">
        <w:rPr>
          <w:rFonts w:ascii="Times New Roman" w:hAnsi="Times New Roman"/>
          <w:sz w:val="26"/>
          <w:szCs w:val="26"/>
        </w:rPr>
        <w:t>ет цели и задачи, порядок форми</w:t>
      </w:r>
      <w:r w:rsidRPr="00842109">
        <w:rPr>
          <w:rFonts w:ascii="Times New Roman" w:hAnsi="Times New Roman"/>
          <w:sz w:val="26"/>
          <w:szCs w:val="26"/>
        </w:rPr>
        <w:t>рования, функции, права и обязанности,  регламент деятельности.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2. Правовое регулирование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 xml:space="preserve">2.1. Комиссия в своей деятельности руководствуется федеральными </w:t>
      </w:r>
      <w:proofErr w:type="spellStart"/>
      <w:proofErr w:type="gramStart"/>
      <w:r w:rsidRPr="00842109">
        <w:rPr>
          <w:rFonts w:ascii="Times New Roman" w:hAnsi="Times New Roman"/>
          <w:sz w:val="26"/>
          <w:szCs w:val="26"/>
        </w:rPr>
        <w:t>за-конами</w:t>
      </w:r>
      <w:proofErr w:type="spellEnd"/>
      <w:proofErr w:type="gramEnd"/>
      <w:r w:rsidRPr="00842109">
        <w:rPr>
          <w:rFonts w:ascii="Times New Roman" w:hAnsi="Times New Roman"/>
          <w:sz w:val="26"/>
          <w:szCs w:val="26"/>
        </w:rPr>
        <w:t xml:space="preserve"> и иными нормативными правовыми актами Российской Федерации, законами Ханты-Мансийского автономного округа – </w:t>
      </w:r>
      <w:proofErr w:type="spellStart"/>
      <w:r w:rsidRPr="00842109">
        <w:rPr>
          <w:rFonts w:ascii="Times New Roman" w:hAnsi="Times New Roman"/>
          <w:sz w:val="26"/>
          <w:szCs w:val="26"/>
        </w:rPr>
        <w:t>Югры</w:t>
      </w:r>
      <w:proofErr w:type="spellEnd"/>
      <w:r w:rsidRPr="00842109">
        <w:rPr>
          <w:rFonts w:ascii="Times New Roman" w:hAnsi="Times New Roman"/>
          <w:sz w:val="26"/>
          <w:szCs w:val="26"/>
        </w:rPr>
        <w:t xml:space="preserve"> и иными </w:t>
      </w:r>
      <w:proofErr w:type="spellStart"/>
      <w:r w:rsidRPr="00842109">
        <w:rPr>
          <w:rFonts w:ascii="Times New Roman" w:hAnsi="Times New Roman"/>
          <w:sz w:val="26"/>
          <w:szCs w:val="26"/>
        </w:rPr>
        <w:t>норма-тивными</w:t>
      </w:r>
      <w:proofErr w:type="spellEnd"/>
      <w:r w:rsidRPr="00842109">
        <w:rPr>
          <w:rFonts w:ascii="Times New Roman" w:hAnsi="Times New Roman"/>
          <w:sz w:val="26"/>
          <w:szCs w:val="26"/>
        </w:rPr>
        <w:t xml:space="preserve"> правовыми актами Ханты-Мансийского автономного округа – </w:t>
      </w:r>
      <w:proofErr w:type="spellStart"/>
      <w:r w:rsidRPr="00842109">
        <w:rPr>
          <w:rFonts w:ascii="Times New Roman" w:hAnsi="Times New Roman"/>
          <w:sz w:val="26"/>
          <w:szCs w:val="26"/>
        </w:rPr>
        <w:t>Югры</w:t>
      </w:r>
      <w:proofErr w:type="spellEnd"/>
      <w:r w:rsidRPr="00842109">
        <w:rPr>
          <w:rFonts w:ascii="Times New Roman" w:hAnsi="Times New Roman"/>
          <w:sz w:val="26"/>
          <w:szCs w:val="26"/>
        </w:rPr>
        <w:t>, муниципальными нормативными актами Ханты-Мансийского района, настоящим Положением.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3. Цели и задачи Комиссии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3.1. Комиссия создана в целях  </w:t>
      </w:r>
      <w:r w:rsidR="001C3400">
        <w:rPr>
          <w:rFonts w:ascii="Times New Roman" w:hAnsi="Times New Roman"/>
          <w:sz w:val="26"/>
          <w:szCs w:val="26"/>
        </w:rPr>
        <w:t>исполнения отдельных администра</w:t>
      </w:r>
      <w:r w:rsidRPr="00842109">
        <w:rPr>
          <w:rFonts w:ascii="Times New Roman" w:hAnsi="Times New Roman"/>
          <w:sz w:val="26"/>
          <w:szCs w:val="26"/>
        </w:rPr>
        <w:t xml:space="preserve">тивных </w:t>
      </w:r>
      <w:r w:rsidRPr="001D471C">
        <w:rPr>
          <w:rFonts w:ascii="Times New Roman" w:hAnsi="Times New Roman"/>
          <w:sz w:val="26"/>
          <w:szCs w:val="26"/>
        </w:rPr>
        <w:t xml:space="preserve">действий при предоставлении администрацией Ханты-Мансийского района </w:t>
      </w:r>
      <w:r w:rsidR="001D471C" w:rsidRPr="001D471C">
        <w:rPr>
          <w:rFonts w:ascii="Times New Roman" w:hAnsi="Times New Roman"/>
          <w:sz w:val="26"/>
          <w:szCs w:val="26"/>
        </w:rPr>
        <w:t>по</w:t>
      </w:r>
      <w:r w:rsidRPr="001D471C">
        <w:rPr>
          <w:rFonts w:ascii="Times New Roman" w:hAnsi="Times New Roman"/>
          <w:sz w:val="26"/>
          <w:szCs w:val="26"/>
        </w:rPr>
        <w:t xml:space="preserve"> оказанию финансовой поддержки в форме субсидии субъектам малого и среднего предпринимательства, организациям, образующим инфраструктуру поддержки субъектов малого и среднего</w:t>
      </w:r>
      <w:r w:rsidRPr="00842109">
        <w:rPr>
          <w:rFonts w:ascii="Times New Roman" w:hAnsi="Times New Roman"/>
          <w:sz w:val="26"/>
          <w:szCs w:val="26"/>
        </w:rPr>
        <w:t xml:space="preserve"> предпринимательства.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3.2. Исходя из целей деятельности Комиссии, определенных в пункте 3.1 настоящего Положения, в задачи Комиссии входит: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обеспечение  объективности при рассмотрении запросов заявителей;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обеспечение эффективности и рез</w:t>
      </w:r>
      <w:r w:rsidR="001E1191">
        <w:rPr>
          <w:rFonts w:ascii="Times New Roman" w:hAnsi="Times New Roman"/>
          <w:sz w:val="26"/>
          <w:szCs w:val="26"/>
        </w:rPr>
        <w:t>ультативности использования бюд</w:t>
      </w:r>
      <w:r w:rsidRPr="00842109">
        <w:rPr>
          <w:rFonts w:ascii="Times New Roman" w:hAnsi="Times New Roman"/>
          <w:sz w:val="26"/>
          <w:szCs w:val="26"/>
        </w:rPr>
        <w:t>жетных средств Ханты-Мансийского района;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соблюдение принципов публичнос</w:t>
      </w:r>
      <w:r w:rsidR="001E1191">
        <w:rPr>
          <w:rFonts w:ascii="Times New Roman" w:hAnsi="Times New Roman"/>
          <w:sz w:val="26"/>
          <w:szCs w:val="26"/>
        </w:rPr>
        <w:t>ти и прозрачности с целью устра</w:t>
      </w:r>
      <w:r w:rsidRPr="00842109">
        <w:rPr>
          <w:rFonts w:ascii="Times New Roman" w:hAnsi="Times New Roman"/>
          <w:sz w:val="26"/>
          <w:szCs w:val="26"/>
        </w:rPr>
        <w:t xml:space="preserve">нения возможностей злоупотребления </w:t>
      </w:r>
      <w:r w:rsidR="001E1191">
        <w:rPr>
          <w:rFonts w:ascii="Times New Roman" w:hAnsi="Times New Roman"/>
          <w:sz w:val="26"/>
          <w:szCs w:val="26"/>
        </w:rPr>
        <w:t>и коррупции  при оказании финан</w:t>
      </w:r>
      <w:r w:rsidRPr="00842109">
        <w:rPr>
          <w:rFonts w:ascii="Times New Roman" w:hAnsi="Times New Roman"/>
          <w:sz w:val="26"/>
          <w:szCs w:val="26"/>
        </w:rPr>
        <w:t>совой поддержки субъектам малого и сре</w:t>
      </w:r>
      <w:r w:rsidR="001E1191">
        <w:rPr>
          <w:rFonts w:ascii="Times New Roman" w:hAnsi="Times New Roman"/>
          <w:sz w:val="26"/>
          <w:szCs w:val="26"/>
        </w:rPr>
        <w:t>днего предпринимательства, орга</w:t>
      </w:r>
      <w:r w:rsidRPr="00842109">
        <w:rPr>
          <w:rFonts w:ascii="Times New Roman" w:hAnsi="Times New Roman"/>
          <w:sz w:val="26"/>
          <w:szCs w:val="26"/>
        </w:rPr>
        <w:t>низациям, образующим инфраструктуру по</w:t>
      </w:r>
      <w:r w:rsidR="001E1191">
        <w:rPr>
          <w:rFonts w:ascii="Times New Roman" w:hAnsi="Times New Roman"/>
          <w:sz w:val="26"/>
          <w:szCs w:val="26"/>
        </w:rPr>
        <w:t>ддержки субъектов малого и сред</w:t>
      </w:r>
      <w:r w:rsidRPr="00842109">
        <w:rPr>
          <w:rFonts w:ascii="Times New Roman" w:hAnsi="Times New Roman"/>
          <w:sz w:val="26"/>
          <w:szCs w:val="26"/>
        </w:rPr>
        <w:t>него предпринимательства.</w:t>
      </w:r>
    </w:p>
    <w:p w:rsid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E1191" w:rsidRDefault="001E1191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E1191" w:rsidRPr="00842109" w:rsidRDefault="001E1191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lastRenderedPageBreak/>
        <w:t>4. Порядок формирования Комиссии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 xml:space="preserve">4.1. Комиссия является коллегиальным совещательным органом </w:t>
      </w:r>
      <w:proofErr w:type="spellStart"/>
      <w:proofErr w:type="gramStart"/>
      <w:r w:rsidRPr="00842109">
        <w:rPr>
          <w:rFonts w:ascii="Times New Roman" w:hAnsi="Times New Roman"/>
          <w:sz w:val="26"/>
          <w:szCs w:val="26"/>
        </w:rPr>
        <w:t>адми-нистрации</w:t>
      </w:r>
      <w:proofErr w:type="spellEnd"/>
      <w:proofErr w:type="gramEnd"/>
      <w:r w:rsidRPr="00842109">
        <w:rPr>
          <w:rFonts w:ascii="Times New Roman" w:hAnsi="Times New Roman"/>
          <w:sz w:val="26"/>
          <w:szCs w:val="26"/>
        </w:rPr>
        <w:t xml:space="preserve"> Ханты-Мансийского района, основанным на постоянной основе в должностном составе, утверждаемом постановлением администрации Ханты-Мансийского района.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 xml:space="preserve">4.2. Персональный состав  Комиссии формируется в соответствии с  </w:t>
      </w:r>
      <w:proofErr w:type="spellStart"/>
      <w:proofErr w:type="gramStart"/>
      <w:r w:rsidRPr="00842109">
        <w:rPr>
          <w:rFonts w:ascii="Times New Roman" w:hAnsi="Times New Roman"/>
          <w:sz w:val="26"/>
          <w:szCs w:val="26"/>
        </w:rPr>
        <w:t>за-нимаемой</w:t>
      </w:r>
      <w:proofErr w:type="spellEnd"/>
      <w:proofErr w:type="gramEnd"/>
      <w:r w:rsidRPr="00842109">
        <w:rPr>
          <w:rFonts w:ascii="Times New Roman" w:hAnsi="Times New Roman"/>
          <w:sz w:val="26"/>
          <w:szCs w:val="26"/>
        </w:rPr>
        <w:t xml:space="preserve"> должностью. 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5. Функции Комиссии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5.1. Рассмотрение дела заявителя и принятие соответствующего реш</w:t>
      </w:r>
      <w:r w:rsidR="001E1191">
        <w:rPr>
          <w:rFonts w:ascii="Times New Roman" w:hAnsi="Times New Roman"/>
          <w:sz w:val="26"/>
          <w:szCs w:val="26"/>
        </w:rPr>
        <w:t>е</w:t>
      </w:r>
      <w:r w:rsidRPr="00842109">
        <w:rPr>
          <w:rFonts w:ascii="Times New Roman" w:hAnsi="Times New Roman"/>
          <w:sz w:val="26"/>
          <w:szCs w:val="26"/>
        </w:rPr>
        <w:t>ния: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об оказании финансовой поддержки в форме субсидии в фактически определенном размере;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 предварительном размере субсидии;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об отказе в оказании финансовой поддержки в форме субсидии.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 Права и обязанности Комиссии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1D471C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1D471C">
        <w:rPr>
          <w:rFonts w:ascii="Times New Roman" w:hAnsi="Times New Roman"/>
          <w:sz w:val="26"/>
          <w:szCs w:val="26"/>
        </w:rPr>
        <w:t>6.1. Комиссия обязана: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1D471C">
        <w:rPr>
          <w:rFonts w:ascii="Times New Roman" w:hAnsi="Times New Roman"/>
          <w:sz w:val="26"/>
          <w:szCs w:val="26"/>
        </w:rPr>
        <w:t>принимать решения в соответствии</w:t>
      </w:r>
      <w:r w:rsidR="001C3400" w:rsidRPr="001D471C">
        <w:rPr>
          <w:rFonts w:ascii="Times New Roman" w:hAnsi="Times New Roman"/>
          <w:sz w:val="26"/>
          <w:szCs w:val="26"/>
        </w:rPr>
        <w:t xml:space="preserve"> с критериями</w:t>
      </w:r>
      <w:r w:rsidRPr="001D471C">
        <w:rPr>
          <w:rFonts w:ascii="Times New Roman" w:hAnsi="Times New Roman"/>
          <w:sz w:val="26"/>
          <w:szCs w:val="26"/>
        </w:rPr>
        <w:t xml:space="preserve">, </w:t>
      </w:r>
      <w:r w:rsidR="001D471C" w:rsidRPr="001D471C">
        <w:rPr>
          <w:rFonts w:ascii="Times New Roman" w:hAnsi="Times New Roman"/>
          <w:sz w:val="26"/>
          <w:szCs w:val="26"/>
        </w:rPr>
        <w:t>установленны</w:t>
      </w:r>
      <w:r w:rsidR="001E1191">
        <w:rPr>
          <w:rFonts w:ascii="Times New Roman" w:hAnsi="Times New Roman"/>
          <w:sz w:val="26"/>
          <w:szCs w:val="26"/>
        </w:rPr>
        <w:t>ми</w:t>
      </w:r>
      <w:r w:rsidR="001D471C" w:rsidRPr="001D471C">
        <w:rPr>
          <w:rFonts w:ascii="Times New Roman" w:hAnsi="Times New Roman"/>
          <w:sz w:val="26"/>
          <w:szCs w:val="26"/>
        </w:rPr>
        <w:t xml:space="preserve"> программой и Порядком</w:t>
      </w:r>
      <w:r w:rsidRPr="001D471C">
        <w:rPr>
          <w:rFonts w:ascii="Times New Roman" w:hAnsi="Times New Roman"/>
          <w:sz w:val="26"/>
          <w:szCs w:val="26"/>
        </w:rPr>
        <w:t>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6.2. Комиссия вправе: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приглашать для участия в заседаниях Комиссии заявителя, дело которого рассматривается на заседании Комиссии.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6.3. Члены Комиссии обязаны: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знать и руководствоваться в своей д</w:t>
      </w:r>
      <w:r w:rsidR="001C3400">
        <w:rPr>
          <w:rFonts w:ascii="Times New Roman" w:hAnsi="Times New Roman"/>
          <w:sz w:val="26"/>
          <w:szCs w:val="26"/>
        </w:rPr>
        <w:t>еятельности требованиями законо</w:t>
      </w:r>
      <w:r w:rsidRPr="00842109">
        <w:rPr>
          <w:rFonts w:ascii="Times New Roman" w:hAnsi="Times New Roman"/>
          <w:sz w:val="26"/>
          <w:szCs w:val="26"/>
        </w:rPr>
        <w:t xml:space="preserve">дательства Российской Федерации, Ханты-Мансийского автономного округа – </w:t>
      </w:r>
      <w:proofErr w:type="spellStart"/>
      <w:r w:rsidRPr="00842109">
        <w:rPr>
          <w:rFonts w:ascii="Times New Roman" w:hAnsi="Times New Roman"/>
          <w:sz w:val="26"/>
          <w:szCs w:val="26"/>
        </w:rPr>
        <w:t>Югры</w:t>
      </w:r>
      <w:proofErr w:type="spellEnd"/>
      <w:r w:rsidRPr="00842109">
        <w:rPr>
          <w:rFonts w:ascii="Times New Roman" w:hAnsi="Times New Roman"/>
          <w:sz w:val="26"/>
          <w:szCs w:val="26"/>
        </w:rPr>
        <w:t>,  муниципальными нормативными правовыми актами и настоящим Положением;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участвовать в заседаниях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не допускать разглашения сведений, ставших им известными в ходе заседания.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6.4. Члены Комиссии вправе: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знакомиться с делом заявителя;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выступать по вопросам повестки дня заседания;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проверять правильность содержания протокола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письменно излагать свое особое мнение, прикладываемое к протоколу Комиссии.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6.5. Члены Комиссии: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присутствуют на заседаниях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осуществляют рассмотрение дел заявителя и принятие </w:t>
      </w:r>
      <w:proofErr w:type="spellStart"/>
      <w:proofErr w:type="gramStart"/>
      <w:r w:rsidRPr="00842109">
        <w:rPr>
          <w:rFonts w:ascii="Times New Roman" w:hAnsi="Times New Roman"/>
          <w:sz w:val="26"/>
          <w:szCs w:val="26"/>
        </w:rPr>
        <w:t>соответствую-щего</w:t>
      </w:r>
      <w:proofErr w:type="spellEnd"/>
      <w:proofErr w:type="gramEnd"/>
      <w:r w:rsidRPr="00842109">
        <w:rPr>
          <w:rFonts w:ascii="Times New Roman" w:hAnsi="Times New Roman"/>
          <w:sz w:val="26"/>
          <w:szCs w:val="26"/>
        </w:rPr>
        <w:t xml:space="preserve"> решения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голосуют за принятие решения по конкретному заявителю;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подписывают протокол Комиссии.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6.6. Председатель Комиссии: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осуществляет общее руководство работой Комиссии;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утверждает время проведения и повестку заседания Комиссии;</w:t>
      </w:r>
    </w:p>
    <w:p w:rsid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открывает и ведет заседания Комиссии.</w:t>
      </w:r>
    </w:p>
    <w:p w:rsidR="001E1191" w:rsidRPr="00842109" w:rsidRDefault="001E1191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lastRenderedPageBreak/>
        <w:t xml:space="preserve">6.7. Заместитель председателя Комиссии исполняет обязанности </w:t>
      </w:r>
      <w:proofErr w:type="spellStart"/>
      <w:proofErr w:type="gramStart"/>
      <w:r w:rsidRPr="00842109">
        <w:rPr>
          <w:rFonts w:ascii="Times New Roman" w:hAnsi="Times New Roman"/>
          <w:sz w:val="26"/>
          <w:szCs w:val="26"/>
        </w:rPr>
        <w:t>пред-седателя</w:t>
      </w:r>
      <w:proofErr w:type="spellEnd"/>
      <w:proofErr w:type="gramEnd"/>
      <w:r w:rsidRPr="00842109">
        <w:rPr>
          <w:rFonts w:ascii="Times New Roman" w:hAnsi="Times New Roman"/>
          <w:sz w:val="26"/>
          <w:szCs w:val="26"/>
        </w:rPr>
        <w:t xml:space="preserve">  в его отсутствие.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6.8. Секретарь Комиссии: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осуществляет подготовку заседаний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оформляет протокол Комиссии; 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осуществляет иные действия организационно-технического характера по поручению председателя Комиссии в соответствии с настоящим </w:t>
      </w:r>
      <w:proofErr w:type="spellStart"/>
      <w:proofErr w:type="gramStart"/>
      <w:r w:rsidRPr="00842109">
        <w:rPr>
          <w:rFonts w:ascii="Times New Roman" w:hAnsi="Times New Roman"/>
          <w:sz w:val="26"/>
          <w:szCs w:val="26"/>
        </w:rPr>
        <w:t>Поло-жением</w:t>
      </w:r>
      <w:proofErr w:type="spellEnd"/>
      <w:proofErr w:type="gramEnd"/>
      <w:r w:rsidRPr="00842109">
        <w:rPr>
          <w:rFonts w:ascii="Times New Roman" w:hAnsi="Times New Roman"/>
          <w:sz w:val="26"/>
          <w:szCs w:val="26"/>
        </w:rPr>
        <w:t>.</w:t>
      </w:r>
    </w:p>
    <w:p w:rsidR="001E1191" w:rsidRDefault="001E1191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7. Регламент деятельности Комиссии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7.1. На заседания Комиссии вносятся дела заявителей в количестве не более десяти. 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7.2.  Заседание Комиссии считается правомочным, если на нем </w:t>
      </w:r>
      <w:proofErr w:type="spellStart"/>
      <w:proofErr w:type="gramStart"/>
      <w:r w:rsidRPr="00842109">
        <w:rPr>
          <w:rFonts w:ascii="Times New Roman" w:hAnsi="Times New Roman"/>
          <w:sz w:val="26"/>
          <w:szCs w:val="26"/>
        </w:rPr>
        <w:t>при-сутствовало</w:t>
      </w:r>
      <w:proofErr w:type="spellEnd"/>
      <w:proofErr w:type="gramEnd"/>
      <w:r w:rsidRPr="00842109">
        <w:rPr>
          <w:rFonts w:ascii="Times New Roman" w:hAnsi="Times New Roman"/>
          <w:sz w:val="26"/>
          <w:szCs w:val="26"/>
        </w:rPr>
        <w:t xml:space="preserve"> не менее половины состава членов Комиссии.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7.3. Решения Комиссии принимаются простым большинством голосов присутствующих на заседании членов </w:t>
      </w:r>
      <w:r w:rsidR="001C3400">
        <w:rPr>
          <w:rFonts w:ascii="Times New Roman" w:hAnsi="Times New Roman"/>
          <w:sz w:val="26"/>
          <w:szCs w:val="26"/>
        </w:rPr>
        <w:t>Комиссии путем открытого голосо</w:t>
      </w:r>
      <w:r w:rsidRPr="00842109">
        <w:rPr>
          <w:rFonts w:ascii="Times New Roman" w:hAnsi="Times New Roman"/>
          <w:sz w:val="26"/>
          <w:szCs w:val="26"/>
        </w:rPr>
        <w:t xml:space="preserve">вания. В случае равенства голосов решающим является голос председателя Комиссии. 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7.4. Решения Комиссии оформляю</w:t>
      </w:r>
      <w:r w:rsidR="001C3400">
        <w:rPr>
          <w:rFonts w:ascii="Times New Roman" w:hAnsi="Times New Roman"/>
          <w:sz w:val="26"/>
          <w:szCs w:val="26"/>
        </w:rPr>
        <w:t>тся протоколом, который подписы</w:t>
      </w:r>
      <w:r w:rsidRPr="00842109">
        <w:rPr>
          <w:rFonts w:ascii="Times New Roman" w:hAnsi="Times New Roman"/>
          <w:sz w:val="26"/>
          <w:szCs w:val="26"/>
        </w:rPr>
        <w:t xml:space="preserve">вается присутствующими на заседании членами Комиссии. 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7.5. Дела заявителей,  оформленные</w:t>
      </w:r>
      <w:r w:rsidR="001C3400">
        <w:rPr>
          <w:rFonts w:ascii="Times New Roman" w:hAnsi="Times New Roman"/>
          <w:sz w:val="26"/>
          <w:szCs w:val="26"/>
        </w:rPr>
        <w:t xml:space="preserve"> к заседанию Комиссии, представ</w:t>
      </w:r>
      <w:r w:rsidRPr="00842109">
        <w:rPr>
          <w:rFonts w:ascii="Times New Roman" w:hAnsi="Times New Roman"/>
          <w:sz w:val="26"/>
          <w:szCs w:val="26"/>
        </w:rPr>
        <w:t>ляются ее членам для ознакомления не позднее, чем за три календарных дня до даты проведения заседания.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7.6. Оригиналы протоколов заседаний Комиссий  хранятся у секретаря Комиссии.</w:t>
      </w: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383E" w:rsidRDefault="00D8383E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383E" w:rsidRPr="004A30B1" w:rsidRDefault="00D8383E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2109" w:rsidRPr="004A30B1" w:rsidRDefault="00842109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2109" w:rsidRPr="004A30B1" w:rsidRDefault="00842109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2109" w:rsidRDefault="00842109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Pr="004A30B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383E" w:rsidRPr="00D4102E" w:rsidRDefault="00D8383E" w:rsidP="00D8383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D8383E" w:rsidRDefault="00D8383E" w:rsidP="00D8383E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D8383E" w:rsidRDefault="00D8383E" w:rsidP="00D8383E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D8383E" w:rsidRDefault="00D8383E" w:rsidP="00D8383E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D8383E" w:rsidRPr="00F47A8F" w:rsidRDefault="00D8383E" w:rsidP="00D8383E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383E" w:rsidRPr="00695398" w:rsidRDefault="00D8383E" w:rsidP="00D8383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                                   Адрес заявителя</w:t>
      </w:r>
    </w:p>
    <w:p w:rsidR="00D8383E" w:rsidRPr="00695398" w:rsidRDefault="00D8383E" w:rsidP="00D8383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                                                                ФИО руководителя организации,</w:t>
      </w:r>
    </w:p>
    <w:p w:rsidR="00D8383E" w:rsidRPr="00695398" w:rsidRDefault="00D8383E" w:rsidP="00D8383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                                                             индивидуального предпринимателя</w:t>
      </w:r>
    </w:p>
    <w:p w:rsidR="00D8383E" w:rsidRPr="00695398" w:rsidRDefault="00D8383E" w:rsidP="00D8383E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Уведомление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В соответствии с </w:t>
      </w:r>
      <w:r w:rsidR="009341E4" w:rsidRPr="00D4102E">
        <w:rPr>
          <w:rFonts w:ascii="Times New Roman" w:hAnsi="Times New Roman"/>
          <w:sz w:val="26"/>
          <w:szCs w:val="26"/>
        </w:rPr>
        <w:t>Поряд</w:t>
      </w:r>
      <w:r w:rsidR="009341E4">
        <w:rPr>
          <w:rFonts w:ascii="Times New Roman" w:hAnsi="Times New Roman"/>
          <w:sz w:val="26"/>
          <w:szCs w:val="26"/>
        </w:rPr>
        <w:t>ком</w:t>
      </w:r>
      <w:r w:rsidR="009341E4" w:rsidRPr="00D4102E">
        <w:rPr>
          <w:rFonts w:ascii="Times New Roman" w:hAnsi="Times New Roman"/>
          <w:sz w:val="26"/>
          <w:szCs w:val="26"/>
        </w:rPr>
        <w:t xml:space="preserve"> предоставления субсидий для реализации мероприятий по развитию малого и среднего предпринимательства на территории  Ханты-Мансийского района</w:t>
      </w:r>
      <w:r w:rsidRPr="00695398">
        <w:rPr>
          <w:rFonts w:ascii="Times New Roman" w:hAnsi="Times New Roman"/>
          <w:sz w:val="26"/>
          <w:szCs w:val="26"/>
        </w:rPr>
        <w:t>, Комиссия рассмотрела документы, предоставленные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_________________________________________________________________.</w:t>
      </w:r>
    </w:p>
    <w:p w:rsidR="00D8383E" w:rsidRPr="00695398" w:rsidRDefault="00D8383E" w:rsidP="00D8383E">
      <w:pPr>
        <w:pStyle w:val="a7"/>
        <w:jc w:val="center"/>
        <w:rPr>
          <w:rFonts w:ascii="Times New Roman" w:hAnsi="Times New Roman"/>
          <w:i/>
          <w:iCs/>
          <w:sz w:val="26"/>
          <w:szCs w:val="26"/>
          <w:vertAlign w:val="superscript"/>
        </w:rPr>
      </w:pPr>
      <w:r w:rsidRPr="00695398">
        <w:rPr>
          <w:rFonts w:ascii="Times New Roman" w:hAnsi="Times New Roman"/>
          <w:i/>
          <w:iCs/>
          <w:sz w:val="26"/>
          <w:szCs w:val="26"/>
          <w:vertAlign w:val="superscript"/>
        </w:rPr>
        <w:t>полное наименование организации (фамилия, имя, отчество индивидуального предпринимателя)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В соответствии с решением Комиссии от «___» _____________ 20____</w:t>
      </w:r>
      <w:proofErr w:type="gramStart"/>
      <w:r w:rsidRPr="00695398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i/>
          <w:iCs/>
          <w:sz w:val="26"/>
          <w:szCs w:val="26"/>
          <w:vertAlign w:val="superscript"/>
        </w:rPr>
      </w:pPr>
      <w:r w:rsidRPr="00695398">
        <w:rPr>
          <w:rFonts w:ascii="Times New Roman" w:hAnsi="Times New Roman"/>
          <w:i/>
          <w:iCs/>
          <w:sz w:val="26"/>
          <w:szCs w:val="26"/>
          <w:vertAlign w:val="superscript"/>
        </w:rPr>
        <w:t>полное наименование предприятия (фамилия, имя, отчество индивидуального предпринимателя)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На основании пункта ______ </w:t>
      </w:r>
      <w:r w:rsidR="009341E4">
        <w:rPr>
          <w:rFonts w:ascii="Times New Roman" w:hAnsi="Times New Roman"/>
          <w:sz w:val="26"/>
          <w:szCs w:val="26"/>
        </w:rPr>
        <w:t>Порядка</w:t>
      </w:r>
      <w:r w:rsidRPr="00695398">
        <w:rPr>
          <w:rFonts w:ascii="Times New Roman" w:hAnsi="Times New Roman"/>
          <w:sz w:val="26"/>
          <w:szCs w:val="26"/>
        </w:rPr>
        <w:t xml:space="preserve"> принято:</w:t>
      </w:r>
      <w:r w:rsidR="001E1191">
        <w:rPr>
          <w:rFonts w:ascii="Times New Roman" w:hAnsi="Times New Roman"/>
          <w:sz w:val="26"/>
          <w:szCs w:val="26"/>
        </w:rPr>
        <w:t>*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решение о предварительном размере субсидии, связанной </w:t>
      </w:r>
      <w:proofErr w:type="gramStart"/>
      <w:r w:rsidRPr="00695398">
        <w:rPr>
          <w:rFonts w:ascii="Times New Roman" w:hAnsi="Times New Roman"/>
          <w:sz w:val="26"/>
          <w:szCs w:val="26"/>
        </w:rPr>
        <w:t>с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___/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принято решение о предоставлении субсидии для возмещения части затрат, связанных </w:t>
      </w:r>
      <w:proofErr w:type="gramStart"/>
      <w:r w:rsidRPr="00695398">
        <w:rPr>
          <w:rFonts w:ascii="Times New Roman" w:hAnsi="Times New Roman"/>
          <w:sz w:val="26"/>
          <w:szCs w:val="26"/>
        </w:rPr>
        <w:t>с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_____/, в размере ________________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отказано в предоставлении субсидии для возмещения части затрат, связанных </w:t>
      </w:r>
      <w:proofErr w:type="gramStart"/>
      <w:r w:rsidRPr="00695398">
        <w:rPr>
          <w:rFonts w:ascii="Times New Roman" w:hAnsi="Times New Roman"/>
          <w:sz w:val="26"/>
          <w:szCs w:val="26"/>
        </w:rPr>
        <w:t>с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____</w:t>
      </w:r>
      <w:r w:rsidR="009341E4">
        <w:rPr>
          <w:rFonts w:ascii="Times New Roman" w:hAnsi="Times New Roman"/>
          <w:sz w:val="26"/>
          <w:szCs w:val="26"/>
        </w:rPr>
        <w:t>_______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В соответствии </w:t>
      </w:r>
      <w:proofErr w:type="gramStart"/>
      <w:r w:rsidRPr="00695398">
        <w:rPr>
          <w:rFonts w:ascii="Times New Roman" w:hAnsi="Times New Roman"/>
          <w:sz w:val="26"/>
          <w:szCs w:val="26"/>
        </w:rPr>
        <w:t>с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</w:t>
      </w:r>
      <w:r w:rsidR="009341E4">
        <w:rPr>
          <w:rFonts w:ascii="Times New Roman" w:hAnsi="Times New Roman"/>
          <w:sz w:val="26"/>
          <w:szCs w:val="26"/>
        </w:rPr>
        <w:t>___________________</w:t>
      </w:r>
      <w:r w:rsidRPr="006953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95398">
        <w:rPr>
          <w:rFonts w:ascii="Times New Roman" w:hAnsi="Times New Roman"/>
          <w:sz w:val="26"/>
          <w:szCs w:val="26"/>
        </w:rPr>
        <w:t>Вы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имеете право на  обжалование этого решения. 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Дата______________                                                   ______________(подпись)</w:t>
      </w:r>
    </w:p>
    <w:p w:rsidR="00D8383E" w:rsidRPr="00695398" w:rsidRDefault="00D8383E" w:rsidP="00D8383E">
      <w:pPr>
        <w:pStyle w:val="a7"/>
        <w:ind w:left="7080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МП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1E1191" w:rsidRDefault="001E1191" w:rsidP="00D8383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1E1191">
        <w:rPr>
          <w:rFonts w:ascii="Times New Roman" w:hAnsi="Times New Roman"/>
          <w:sz w:val="20"/>
          <w:szCs w:val="20"/>
        </w:rPr>
        <w:t xml:space="preserve">*Примечание: в уведомлении указывается дополнительная информации принятая на комиссии в отношении Субъекта 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9E79FC" w:rsidRPr="00695398" w:rsidRDefault="009E79FC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695398" w:rsidRPr="00695398" w:rsidRDefault="00695398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695398" w:rsidRDefault="00695398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DF2482" w:rsidRDefault="00DF2482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3B6AC1" w:rsidRDefault="003B6AC1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3B6AC1" w:rsidRDefault="003B6AC1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DF2482" w:rsidRPr="00D4102E" w:rsidRDefault="00DF2482" w:rsidP="00DF24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6</w:t>
      </w:r>
    </w:p>
    <w:p w:rsidR="00DF2482" w:rsidRDefault="00DF2482" w:rsidP="00DF2482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DF2482" w:rsidRDefault="00DF2482" w:rsidP="00DF2482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DF2482" w:rsidRDefault="00DF2482" w:rsidP="00DF2482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DF2482" w:rsidRPr="00F47A8F" w:rsidRDefault="00DF2482" w:rsidP="00DF2482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DF2482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Соглашение № ____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о предоставлении субсидии из бюджета Ханты-Мансийского района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__________________________________________________________________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наименование субъекта малого или среднего предпринимательства, организации, образующей инфраструктуру поддержки предпринимательства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Cs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г. Ханты-Мансийск   </w:t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  <w:t xml:space="preserve">                   </w:t>
      </w:r>
      <w:r w:rsidR="00495AC3">
        <w:rPr>
          <w:rFonts w:ascii="Times New Roman" w:hAnsi="Times New Roman"/>
          <w:sz w:val="26"/>
          <w:szCs w:val="26"/>
        </w:rPr>
        <w:t xml:space="preserve">      </w:t>
      </w:r>
      <w:r w:rsidRPr="00695398">
        <w:rPr>
          <w:rFonts w:ascii="Times New Roman" w:hAnsi="Times New Roman"/>
          <w:sz w:val="26"/>
          <w:szCs w:val="26"/>
        </w:rPr>
        <w:t>«___ » ______201</w:t>
      </w:r>
      <w:r w:rsidR="00495AC3">
        <w:rPr>
          <w:rFonts w:ascii="Times New Roman" w:hAnsi="Times New Roman"/>
          <w:sz w:val="26"/>
          <w:szCs w:val="26"/>
        </w:rPr>
        <w:t>__</w:t>
      </w:r>
      <w:r w:rsidRPr="00695398">
        <w:rPr>
          <w:rFonts w:ascii="Times New Roman" w:hAnsi="Times New Roman"/>
          <w:sz w:val="26"/>
          <w:szCs w:val="26"/>
        </w:rPr>
        <w:t xml:space="preserve"> года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Администрация Ханты-Мансийского района, </w:t>
      </w:r>
      <w:proofErr w:type="gramStart"/>
      <w:r w:rsidRPr="00695398">
        <w:rPr>
          <w:rFonts w:ascii="Times New Roman" w:hAnsi="Times New Roman"/>
          <w:sz w:val="26"/>
          <w:szCs w:val="26"/>
        </w:rPr>
        <w:t>именуемая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в дальнейшем «Администрация», в лице ___________________________________________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___________________________________________________, действующего на основании Устава, с одной стороны, и ______________________________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95398">
        <w:rPr>
          <w:rFonts w:ascii="Times New Roman" w:hAnsi="Times New Roman"/>
          <w:sz w:val="26"/>
          <w:szCs w:val="26"/>
        </w:rPr>
        <w:t>_______________________________________________________, именуемый в дальнейшем «Субъект», действующей на основании свидетельства о государственной регистрации № ______________, паспорт серии ____________________, выдан __________________________________, с другой стороны, совместно именуемые «Стороны», на основании протокола заседания комиссии по рассмотрению документов, связанных с предоставлением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от _____________________________, заключили настоящее Соглашение (далее – Соглашение), о нижеследующем.</w:t>
      </w:r>
      <w:proofErr w:type="gramEnd"/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bCs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 xml:space="preserve">1. </w:t>
      </w:r>
      <w:r w:rsidRPr="00695398">
        <w:rPr>
          <w:rFonts w:ascii="Times New Roman" w:hAnsi="Times New Roman"/>
          <w:b/>
          <w:bCs/>
          <w:sz w:val="26"/>
          <w:szCs w:val="26"/>
        </w:rPr>
        <w:t>Предмет Соглашения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F945F5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1. Предметом Соглашения является предоставление Администрацией Субъекту субсидии из бюджета Ханты-Мансийского района в сумме </w:t>
      </w:r>
      <w:proofErr w:type="spellStart"/>
      <w:r w:rsidRPr="00F945F5">
        <w:rPr>
          <w:rFonts w:ascii="Times New Roman" w:hAnsi="Times New Roman"/>
          <w:sz w:val="26"/>
          <w:szCs w:val="26"/>
        </w:rPr>
        <w:t>___________________________________рублей</w:t>
      </w:r>
      <w:proofErr w:type="spellEnd"/>
      <w:r w:rsidRPr="00F945F5">
        <w:rPr>
          <w:rFonts w:ascii="Times New Roman" w:hAnsi="Times New Roman"/>
          <w:sz w:val="26"/>
          <w:szCs w:val="26"/>
        </w:rPr>
        <w:t xml:space="preserve"> в целях компенсации фактически произведенных и документально подтвержденных части затрат, связанных </w:t>
      </w:r>
      <w:proofErr w:type="gramStart"/>
      <w:r w:rsidRPr="00F945F5">
        <w:rPr>
          <w:rFonts w:ascii="Times New Roman" w:hAnsi="Times New Roman"/>
          <w:sz w:val="26"/>
          <w:szCs w:val="26"/>
        </w:rPr>
        <w:t>с</w:t>
      </w:r>
      <w:proofErr w:type="gramEnd"/>
      <w:r w:rsidRPr="00F945F5">
        <w:rPr>
          <w:rFonts w:ascii="Times New Roman" w:hAnsi="Times New Roman"/>
          <w:sz w:val="26"/>
          <w:szCs w:val="26"/>
        </w:rPr>
        <w:t xml:space="preserve"> _______________________________________(далее Субсидия).</w:t>
      </w:r>
    </w:p>
    <w:p w:rsidR="00DF2482" w:rsidRPr="00F945F5" w:rsidRDefault="00F945F5" w:rsidP="00F945F5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DF2482" w:rsidRPr="00F945F5">
        <w:rPr>
          <w:b w:val="0"/>
          <w:sz w:val="26"/>
          <w:szCs w:val="26"/>
        </w:rPr>
        <w:t>2. Субсидия предоставляется в пределах лимитов бюджетных обязательств текущего года, открытых на реализацию долгосрочной целевой программы ________________________________________________</w:t>
      </w:r>
      <w:r>
        <w:rPr>
          <w:b w:val="0"/>
          <w:sz w:val="26"/>
          <w:szCs w:val="26"/>
        </w:rPr>
        <w:t xml:space="preserve"> </w:t>
      </w:r>
      <w:r w:rsidR="00DF2482" w:rsidRPr="00F945F5">
        <w:rPr>
          <w:b w:val="0"/>
          <w:sz w:val="26"/>
          <w:szCs w:val="26"/>
        </w:rPr>
        <w:t xml:space="preserve">согласно бюджетной росписи в соответствии с порядком, утвержденным постановлением администрации Ханты-Мансийского района от </w:t>
      </w:r>
      <w:r w:rsidRPr="00F945F5">
        <w:rPr>
          <w:b w:val="0"/>
          <w:sz w:val="26"/>
          <w:szCs w:val="26"/>
        </w:rPr>
        <w:t>14</w:t>
      </w:r>
      <w:r w:rsidR="00DF2482" w:rsidRPr="00F945F5">
        <w:rPr>
          <w:b w:val="0"/>
          <w:sz w:val="26"/>
          <w:szCs w:val="26"/>
        </w:rPr>
        <w:t>.</w:t>
      </w:r>
      <w:r w:rsidRPr="00F945F5">
        <w:rPr>
          <w:b w:val="0"/>
          <w:sz w:val="26"/>
          <w:szCs w:val="26"/>
        </w:rPr>
        <w:t>10</w:t>
      </w:r>
      <w:r w:rsidR="00DF2482" w:rsidRPr="00F945F5">
        <w:rPr>
          <w:b w:val="0"/>
          <w:sz w:val="26"/>
          <w:szCs w:val="26"/>
        </w:rPr>
        <w:t>.201</w:t>
      </w:r>
      <w:r w:rsidRPr="00F945F5">
        <w:rPr>
          <w:b w:val="0"/>
          <w:sz w:val="26"/>
          <w:szCs w:val="26"/>
        </w:rPr>
        <w:t>0</w:t>
      </w:r>
      <w:r w:rsidR="00DF2482" w:rsidRPr="00F945F5">
        <w:rPr>
          <w:b w:val="0"/>
          <w:sz w:val="26"/>
          <w:szCs w:val="26"/>
        </w:rPr>
        <w:t xml:space="preserve"> № </w:t>
      </w:r>
      <w:r w:rsidRPr="00F945F5">
        <w:rPr>
          <w:b w:val="0"/>
          <w:sz w:val="26"/>
          <w:szCs w:val="26"/>
        </w:rPr>
        <w:t>162</w:t>
      </w:r>
      <w:r w:rsidR="00DF2482" w:rsidRPr="00F945F5">
        <w:rPr>
          <w:b w:val="0"/>
          <w:sz w:val="26"/>
          <w:szCs w:val="26"/>
        </w:rPr>
        <w:t xml:space="preserve"> «</w:t>
      </w:r>
      <w:r w:rsidRPr="00F945F5">
        <w:rPr>
          <w:b w:val="0"/>
          <w:sz w:val="26"/>
          <w:szCs w:val="26"/>
        </w:rPr>
        <w:t>Об утверждении долгосрочной целевой программы «Развитие малого и среднего предпринимательства на территории Ханты-Мансийского района на 2011-2013 годы»</w:t>
      </w:r>
      <w:r w:rsidR="00DF2482" w:rsidRPr="00F945F5">
        <w:rPr>
          <w:b w:val="0"/>
          <w:sz w:val="26"/>
          <w:szCs w:val="26"/>
        </w:rPr>
        <w:t xml:space="preserve">. 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1.3. Субсидия выплачивается за счет средств _____________________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_________________________________________________________________, предоставленных в 201</w:t>
      </w:r>
      <w:r w:rsidR="00F945F5">
        <w:rPr>
          <w:rFonts w:ascii="Times New Roman" w:hAnsi="Times New Roman"/>
          <w:sz w:val="26"/>
          <w:szCs w:val="26"/>
        </w:rPr>
        <w:t>__</w:t>
      </w:r>
      <w:r w:rsidRPr="00695398">
        <w:rPr>
          <w:rFonts w:ascii="Times New Roman" w:hAnsi="Times New Roman"/>
          <w:sz w:val="26"/>
          <w:szCs w:val="26"/>
        </w:rPr>
        <w:t xml:space="preserve"> году муниципальному образованию Ханты-Мансийский район для реализации мероприятий долгосрочной целевой программы _______________________________________________________.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2. Права и обязанности Сторон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>2.1. Администрация района: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2.1.1. Предоставляет Субъекту субсидию в размере, предусмотренном пунктом 1 настоящего Соглашения путем перечисления на расчетный счет _____________________ </w:t>
      </w:r>
      <w:proofErr w:type="gramStart"/>
      <w:r w:rsidRPr="00695398">
        <w:rPr>
          <w:rFonts w:ascii="Times New Roman" w:hAnsi="Times New Roman"/>
          <w:sz w:val="26"/>
          <w:szCs w:val="26"/>
        </w:rPr>
        <w:t>в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______________________________________. </w:t>
      </w:r>
    </w:p>
    <w:p w:rsidR="00DF2482" w:rsidRPr="00F945F5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2.1.2. Производит перечисление Субсидии (денежных средств) после официального </w:t>
      </w:r>
      <w:r w:rsidRPr="00F945F5">
        <w:rPr>
          <w:rFonts w:ascii="Times New Roman" w:hAnsi="Times New Roman"/>
          <w:sz w:val="26"/>
          <w:szCs w:val="26"/>
        </w:rPr>
        <w:t xml:space="preserve">заключения комитета экономической политики (акт осмотра), подтверждающего фактическое наличие </w:t>
      </w:r>
      <w:r w:rsidR="009341E4">
        <w:rPr>
          <w:rFonts w:ascii="Times New Roman" w:hAnsi="Times New Roman"/>
          <w:sz w:val="26"/>
          <w:szCs w:val="26"/>
        </w:rPr>
        <w:t xml:space="preserve">оборотных, </w:t>
      </w:r>
      <w:r w:rsidRPr="00F945F5">
        <w:rPr>
          <w:rFonts w:ascii="Times New Roman" w:hAnsi="Times New Roman"/>
          <w:sz w:val="26"/>
          <w:szCs w:val="26"/>
        </w:rPr>
        <w:t>основных средств (при необходимости), и (или) осуществляет проверку целевого использования Субсидии в период действия настоящего Соглашения.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2.1.3. Проводит оценку эффективности использования Субсидии путем анализа показателей деятельности Субъекта в течение двух лет после получения субсидии по настоящему Соглашению.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2.1.4. Вправе потребовать возврат в бюджет Ханты-Мансийского района субсидии, если Субъектом не выполняются условия настоящего Соглашения.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2.1.5. Осуществляет иные права и обязанности, установленные законодательством  Российской Федерации.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2.2. Субъект: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2.2.1. Предоставляет комитету экономической политики администрации Ханты-Мансийского района один раз в полгода, не позднее 20 календарных дней по истечению срока сдачи отчетности, установленной федеральным законодательством, в течение двух лет после выплаты по настоящему Соглашению субсидии следующие документы: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копии бухгалтерского баланса или налоговой декларации по применяемому специальному режиму налогообложения;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копии форм федерального статистического наблюдения.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2.2.2. Два раза в год сообщает сведения о сохраненных или созданных рабочих местах, о размере выплачиваемой заработной платы.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2.2.3. Гарантирует:</w:t>
      </w:r>
    </w:p>
    <w:p w:rsidR="00DF2482" w:rsidRPr="003B6AC1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3B6AC1">
        <w:rPr>
          <w:rFonts w:ascii="Times New Roman" w:hAnsi="Times New Roman"/>
          <w:sz w:val="26"/>
          <w:szCs w:val="26"/>
        </w:rPr>
        <w:t xml:space="preserve">обеспечение выплаты своим работникам среднемесячной заработной платы не ниже размера прожиточного уровня, установленного </w:t>
      </w:r>
      <w:proofErr w:type="gramStart"/>
      <w:r w:rsidRPr="003B6AC1">
        <w:rPr>
          <w:rFonts w:ascii="Times New Roman" w:hAnsi="Times New Roman"/>
          <w:sz w:val="26"/>
          <w:szCs w:val="26"/>
        </w:rPr>
        <w:t>в</w:t>
      </w:r>
      <w:proofErr w:type="gramEnd"/>
      <w:r w:rsidRPr="003B6AC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6AC1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3B6AC1">
        <w:rPr>
          <w:rFonts w:ascii="Times New Roman" w:hAnsi="Times New Roman"/>
          <w:sz w:val="26"/>
          <w:szCs w:val="26"/>
        </w:rPr>
        <w:t xml:space="preserve"> автономном округе – </w:t>
      </w:r>
      <w:proofErr w:type="spellStart"/>
      <w:r w:rsidRPr="003B6AC1">
        <w:rPr>
          <w:rFonts w:ascii="Times New Roman" w:hAnsi="Times New Roman"/>
          <w:sz w:val="26"/>
          <w:szCs w:val="26"/>
        </w:rPr>
        <w:t>Югре</w:t>
      </w:r>
      <w:proofErr w:type="spellEnd"/>
      <w:r w:rsidRPr="003B6AC1">
        <w:rPr>
          <w:rFonts w:ascii="Times New Roman" w:hAnsi="Times New Roman"/>
          <w:sz w:val="26"/>
          <w:szCs w:val="26"/>
        </w:rPr>
        <w:t>;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3B6AC1">
        <w:rPr>
          <w:rFonts w:ascii="Times New Roman" w:hAnsi="Times New Roman"/>
          <w:sz w:val="26"/>
          <w:szCs w:val="26"/>
        </w:rPr>
        <w:t xml:space="preserve">до </w:t>
      </w:r>
      <w:proofErr w:type="spellStart"/>
      <w:r w:rsidRPr="003B6AC1">
        <w:rPr>
          <w:rFonts w:ascii="Times New Roman" w:hAnsi="Times New Roman"/>
          <w:sz w:val="26"/>
          <w:szCs w:val="26"/>
        </w:rPr>
        <w:t>________года</w:t>
      </w:r>
      <w:proofErr w:type="spellEnd"/>
      <w:r w:rsidRPr="003B6AC1">
        <w:rPr>
          <w:rFonts w:ascii="Times New Roman" w:hAnsi="Times New Roman"/>
          <w:sz w:val="26"/>
          <w:szCs w:val="26"/>
        </w:rPr>
        <w:t xml:space="preserve"> создать __________ рабочих места и</w:t>
      </w:r>
      <w:r w:rsidR="003B6AC1" w:rsidRPr="003B6AC1">
        <w:rPr>
          <w:rFonts w:ascii="Times New Roman" w:hAnsi="Times New Roman"/>
          <w:sz w:val="26"/>
          <w:szCs w:val="26"/>
        </w:rPr>
        <w:t>, в случае наличия подходящей вакансии,</w:t>
      </w:r>
      <w:r w:rsidRPr="003B6AC1">
        <w:rPr>
          <w:rFonts w:ascii="Times New Roman" w:hAnsi="Times New Roman"/>
          <w:sz w:val="26"/>
          <w:szCs w:val="26"/>
        </w:rPr>
        <w:t xml:space="preserve"> принять на работу по трудовому договору из числа безработных граждан ______ работников, </w:t>
      </w:r>
      <w:r w:rsidR="001F3321" w:rsidRPr="003B6AC1">
        <w:rPr>
          <w:rFonts w:ascii="Times New Roman" w:hAnsi="Times New Roman"/>
          <w:sz w:val="26"/>
          <w:szCs w:val="26"/>
        </w:rPr>
        <w:t>и (или) открыть вакансию в К</w:t>
      </w:r>
      <w:r w:rsidRPr="003B6AC1">
        <w:rPr>
          <w:rFonts w:ascii="Times New Roman" w:hAnsi="Times New Roman"/>
          <w:sz w:val="26"/>
          <w:szCs w:val="26"/>
        </w:rPr>
        <w:t>У «Ханты-Мансийский центр занятости населения» в сельском поселении ____________________________.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2.2.4. </w:t>
      </w:r>
      <w:r w:rsidRPr="00695398">
        <w:rPr>
          <w:rFonts w:ascii="Times New Roman" w:hAnsi="Times New Roman"/>
          <w:sz w:val="26"/>
          <w:szCs w:val="26"/>
        </w:rPr>
        <w:tab/>
        <w:t>Вправе требовать перечисления субсидии в размере и на условиях, предусмотренных настоящим Соглашением.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2.2.5. Осуществляет иные права и обязанности, установленные </w:t>
      </w:r>
      <w:proofErr w:type="spellStart"/>
      <w:proofErr w:type="gramStart"/>
      <w:r w:rsidRPr="00695398">
        <w:rPr>
          <w:rFonts w:ascii="Times New Roman" w:hAnsi="Times New Roman"/>
          <w:sz w:val="26"/>
          <w:szCs w:val="26"/>
        </w:rPr>
        <w:t>законо-дательством</w:t>
      </w:r>
      <w:proofErr w:type="spellEnd"/>
      <w:proofErr w:type="gramEnd"/>
      <w:r w:rsidRPr="00695398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1F3321" w:rsidRPr="00695398" w:rsidRDefault="001F3321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3. Ответственность Сторон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3.1.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lastRenderedPageBreak/>
        <w:tab/>
      </w:r>
      <w:r w:rsidRPr="00695398">
        <w:rPr>
          <w:rFonts w:ascii="Times New Roman" w:hAnsi="Times New Roman"/>
          <w:sz w:val="26"/>
          <w:szCs w:val="26"/>
        </w:rPr>
        <w:t>3.2. Субъект несет ответственность за предоставление недостоверных сведений, предоставленных для получения субсидии по настоящему Соглашению.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4. Срок действия Соглашения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4. Настоящее Соглашение вступает в силу со дня его подписания обеими Сторонами и действует до выполнения Сторонами всех взятых на себя обязательств.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 xml:space="preserve"> 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5. Порядок рассмотрения споров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5.1. Споры (разногласия), возникающие между Сторонами в связи </w:t>
      </w:r>
      <w:r w:rsidRPr="00695398">
        <w:rPr>
          <w:rFonts w:ascii="Times New Roman" w:hAnsi="Times New Roman"/>
          <w:sz w:val="26"/>
          <w:szCs w:val="26"/>
        </w:rPr>
        <w:br/>
        <w:t>с исполнением настоящего Соглашению, разрешаются ими, по возможности, путем проведения переговоров, в том числе с оформлением соответствующих протоколов, обменом письмами или иными документами.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5.2. В случае невозможности урегулирования, споры (разногласия) подлежат рассмотрению в судебном порядке, установленном законодательством Российской Федерации.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6. Форс-мажор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6.1. </w:t>
      </w:r>
      <w:proofErr w:type="gramStart"/>
      <w:r w:rsidRPr="00695398">
        <w:rPr>
          <w:rFonts w:ascii="Times New Roman" w:hAnsi="Times New Roman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возникших после заключения настоящего Соглашения в результате обстоятельств чрезвычайного характера (аварии, опасного природного явления, катастрофы, стихийного или иного бедствия), а также иных обстоятельств, которые Стороны не могли предвидеть при заключении настоящего Соглашения (изменение законодательства), если эти обстоятельства непосредственно повлияли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на исполнение настоящего Соглашения.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6.2. В случае</w:t>
      </w:r>
      <w:proofErr w:type="gramStart"/>
      <w:r w:rsidRPr="00695398">
        <w:rPr>
          <w:rFonts w:ascii="Times New Roman" w:hAnsi="Times New Roman"/>
          <w:sz w:val="26"/>
          <w:szCs w:val="26"/>
        </w:rPr>
        <w:t>,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если обстоятельства, указанные в пункте 6.1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7. Заключительные положения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Настоящее Соглашение составлено в двух экземплярах, имеющих </w:t>
      </w:r>
      <w:proofErr w:type="spellStart"/>
      <w:proofErr w:type="gramStart"/>
      <w:r w:rsidRPr="00695398">
        <w:rPr>
          <w:rFonts w:ascii="Times New Roman" w:hAnsi="Times New Roman"/>
          <w:sz w:val="26"/>
          <w:szCs w:val="26"/>
        </w:rPr>
        <w:t>рав-ную</w:t>
      </w:r>
      <w:proofErr w:type="spellEnd"/>
      <w:proofErr w:type="gramEnd"/>
      <w:r w:rsidRPr="00695398">
        <w:rPr>
          <w:rFonts w:ascii="Times New Roman" w:hAnsi="Times New Roman"/>
          <w:sz w:val="26"/>
          <w:szCs w:val="26"/>
        </w:rPr>
        <w:t xml:space="preserve"> юридическую силу, по одному для каждой Стороны.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bCs/>
          <w:sz w:val="26"/>
          <w:szCs w:val="26"/>
        </w:rPr>
      </w:pPr>
      <w:r w:rsidRPr="00695398">
        <w:rPr>
          <w:rFonts w:ascii="Times New Roman" w:hAnsi="Times New Roman"/>
          <w:b/>
          <w:bCs/>
          <w:sz w:val="26"/>
          <w:szCs w:val="26"/>
        </w:rPr>
        <w:t>8. Адреса и реквизиты Сторон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639" w:type="dxa"/>
        <w:tblInd w:w="108" w:type="dxa"/>
        <w:tblLook w:val="0000"/>
      </w:tblPr>
      <w:tblGrid>
        <w:gridCol w:w="5103"/>
        <w:gridCol w:w="4536"/>
      </w:tblGrid>
      <w:tr w:rsidR="00DF2482" w:rsidRPr="00695398" w:rsidTr="00CF7C42">
        <w:trPr>
          <w:trHeight w:val="34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695398">
              <w:rPr>
                <w:rFonts w:ascii="Times New Roman" w:hAnsi="Times New Roman"/>
                <w:b/>
                <w:sz w:val="26"/>
                <w:szCs w:val="26"/>
              </w:rPr>
              <w:t>Администрация района: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628002, г. Ханты-Мансийск,                                 ул. Гагарина, дом 214,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ИНН 8618002968/ 860101001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69539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695398">
              <w:rPr>
                <w:rFonts w:ascii="Times New Roman" w:hAnsi="Times New Roman"/>
                <w:sz w:val="26"/>
                <w:szCs w:val="26"/>
              </w:rPr>
              <w:t xml:space="preserve">/с 40204810900000000002 в РКЦ Ханты-Мансийск г. Ханты-Мансийска, получатель УФК МФ РФ по </w:t>
            </w:r>
            <w:proofErr w:type="spellStart"/>
            <w:r w:rsidRPr="00695398">
              <w:rPr>
                <w:rFonts w:ascii="Times New Roman" w:hAnsi="Times New Roman"/>
                <w:sz w:val="26"/>
                <w:szCs w:val="26"/>
              </w:rPr>
              <w:t>ХМАО-Югре</w:t>
            </w:r>
            <w:proofErr w:type="spellEnd"/>
            <w:r w:rsidRPr="00695398">
              <w:rPr>
                <w:rFonts w:ascii="Times New Roman" w:hAnsi="Times New Roman"/>
                <w:sz w:val="26"/>
                <w:szCs w:val="26"/>
              </w:rPr>
              <w:t xml:space="preserve"> (Комитет по финансам администрации ХМР, лицевой счет 040.01.001.1) 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lastRenderedPageBreak/>
              <w:t>БИК 047162000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ОГРН 1028600511500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ОКАТО 71131000000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_________________________</w:t>
            </w: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539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Субъект</w:t>
            </w: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8F2E36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М.П.                                                                                  М.П.</w:t>
      </w:r>
    </w:p>
    <w:p w:rsidR="00695398" w:rsidRDefault="00695398" w:rsidP="00695398">
      <w:pPr>
        <w:pStyle w:val="a7"/>
        <w:rPr>
          <w:rFonts w:ascii="Times New Roman" w:hAnsi="Times New Roman"/>
          <w:sz w:val="26"/>
          <w:szCs w:val="26"/>
        </w:rPr>
      </w:pPr>
    </w:p>
    <w:p w:rsidR="001C6E6C" w:rsidRDefault="001C6E6C" w:rsidP="00695398">
      <w:pPr>
        <w:pStyle w:val="a7"/>
        <w:rPr>
          <w:rFonts w:ascii="Times New Roman" w:hAnsi="Times New Roman"/>
          <w:sz w:val="26"/>
          <w:szCs w:val="26"/>
        </w:rPr>
      </w:pPr>
    </w:p>
    <w:p w:rsidR="001C6E6C" w:rsidRDefault="001C6E6C" w:rsidP="00695398">
      <w:pPr>
        <w:pStyle w:val="a7"/>
        <w:rPr>
          <w:rFonts w:ascii="Times New Roman" w:hAnsi="Times New Roman"/>
          <w:sz w:val="26"/>
          <w:szCs w:val="26"/>
        </w:rPr>
      </w:pPr>
    </w:p>
    <w:p w:rsidR="001C6E6C" w:rsidRDefault="001C6E6C" w:rsidP="00695398">
      <w:pPr>
        <w:pStyle w:val="a7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Pr="00D4102E" w:rsidRDefault="001C6E6C" w:rsidP="001C6E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</w:p>
    <w:p w:rsidR="001C6E6C" w:rsidRDefault="001C6E6C" w:rsidP="001C6E6C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1C6E6C" w:rsidRDefault="001C6E6C" w:rsidP="001C6E6C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1C6E6C" w:rsidRDefault="001C6E6C" w:rsidP="001C6E6C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1C6E6C" w:rsidRPr="00F47A8F" w:rsidRDefault="001C6E6C" w:rsidP="001C6E6C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1C6E6C" w:rsidRPr="00695398" w:rsidRDefault="001C6E6C" w:rsidP="001C6E6C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Акт осмотра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__________________________________________________________________</w:t>
      </w:r>
    </w:p>
    <w:p w:rsidR="001C6E6C" w:rsidRPr="00695398" w:rsidRDefault="001C6E6C" w:rsidP="001C6E6C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(указывается ФИО индивидуального предпринимателя, крестьянского (фермерского) хозяйства, наименование юридического лица)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</w:t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  <w:t>____ ___________ 201</w:t>
      </w:r>
      <w:r>
        <w:rPr>
          <w:rFonts w:ascii="Times New Roman" w:hAnsi="Times New Roman"/>
          <w:sz w:val="26"/>
          <w:szCs w:val="26"/>
        </w:rPr>
        <w:t>__</w:t>
      </w:r>
      <w:r w:rsidRPr="00695398">
        <w:rPr>
          <w:rFonts w:ascii="Times New Roman" w:hAnsi="Times New Roman"/>
          <w:sz w:val="26"/>
          <w:szCs w:val="26"/>
        </w:rPr>
        <w:t xml:space="preserve"> года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(наименование сельского поселения)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________________________________________________________________,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в лице _________________________________________________________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___________________________________________________________________________________, произведено обследование _______________________, </w:t>
      </w:r>
      <w:proofErr w:type="gramStart"/>
      <w:r w:rsidRPr="00695398">
        <w:rPr>
          <w:rFonts w:ascii="Times New Roman" w:hAnsi="Times New Roman"/>
          <w:sz w:val="26"/>
          <w:szCs w:val="26"/>
        </w:rPr>
        <w:t>принадлежащего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___________________________________________________________________________________________________, расположенного_______________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___________________________________________________________________________________.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В ходе проверки установлено следующее: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1. Основным видом деятельности ____________________________________ является _______________________________________________. 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 На момент осмотра установлено, что ______________________________ не осуществляет реализацию подакцизных товаров – табачных изделий/ и (или) в наличии имеются приобретенные следующие основные/оборотные средства (нужное подчеркнуть):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br/>
      </w:r>
      <w:r w:rsidRPr="00695398">
        <w:rPr>
          <w:rFonts w:ascii="Times New Roman" w:hAnsi="Times New Roman"/>
          <w:sz w:val="26"/>
          <w:szCs w:val="26"/>
        </w:rPr>
        <w:br/>
      </w:r>
      <w:r w:rsidRPr="00695398">
        <w:rPr>
          <w:rFonts w:ascii="Times New Roman" w:hAnsi="Times New Roman"/>
          <w:sz w:val="26"/>
          <w:szCs w:val="26"/>
        </w:rPr>
        <w:br/>
      </w:r>
      <w:r w:rsidRPr="00695398">
        <w:rPr>
          <w:rFonts w:ascii="Times New Roman" w:hAnsi="Times New Roman"/>
          <w:sz w:val="26"/>
          <w:szCs w:val="26"/>
        </w:rPr>
        <w:br/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i/>
          <w:iCs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</w:t>
      </w:r>
      <w:r w:rsidRPr="00695398">
        <w:rPr>
          <w:rFonts w:ascii="Times New Roman" w:hAnsi="Times New Roman"/>
          <w:i/>
          <w:iCs/>
          <w:sz w:val="26"/>
          <w:szCs w:val="26"/>
        </w:rPr>
        <w:t>_________</w:t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  <w:t>_________________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i/>
          <w:iCs/>
          <w:sz w:val="26"/>
          <w:szCs w:val="26"/>
        </w:rPr>
      </w:pPr>
      <w:r w:rsidRPr="00695398">
        <w:rPr>
          <w:rFonts w:ascii="Times New Roman" w:hAnsi="Times New Roman"/>
          <w:i/>
          <w:iCs/>
          <w:sz w:val="26"/>
          <w:szCs w:val="26"/>
        </w:rPr>
        <w:t xml:space="preserve">             (должность)                                                                                                                       (Ф.И.О.)</w:t>
      </w:r>
      <w:r w:rsidR="008F2E36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                                               »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1C6E6C" w:rsidRPr="00695398" w:rsidSect="0061125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C4A10"/>
    <w:multiLevelType w:val="hybridMultilevel"/>
    <w:tmpl w:val="BFE0AAEA"/>
    <w:lvl w:ilvl="0" w:tplc="A8F0B1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3EE7"/>
    <w:multiLevelType w:val="hybridMultilevel"/>
    <w:tmpl w:val="B640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92390"/>
    <w:multiLevelType w:val="hybridMultilevel"/>
    <w:tmpl w:val="DB6E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86EE9"/>
    <w:multiLevelType w:val="hybridMultilevel"/>
    <w:tmpl w:val="F282E8D0"/>
    <w:lvl w:ilvl="0" w:tplc="3D2AC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33AF8"/>
    <w:multiLevelType w:val="hybridMultilevel"/>
    <w:tmpl w:val="11D0A0D4"/>
    <w:lvl w:ilvl="0" w:tplc="47F2A5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>
    <w:nsid w:val="54DA7D05"/>
    <w:multiLevelType w:val="multilevel"/>
    <w:tmpl w:val="151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742B8A"/>
    <w:multiLevelType w:val="hybridMultilevel"/>
    <w:tmpl w:val="023AE070"/>
    <w:lvl w:ilvl="0" w:tplc="F3721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BDB"/>
    <w:rsid w:val="00001004"/>
    <w:rsid w:val="00001F9E"/>
    <w:rsid w:val="00002B3F"/>
    <w:rsid w:val="00002B8B"/>
    <w:rsid w:val="000071AD"/>
    <w:rsid w:val="00010EAC"/>
    <w:rsid w:val="00011E9C"/>
    <w:rsid w:val="00012141"/>
    <w:rsid w:val="00022710"/>
    <w:rsid w:val="00024A53"/>
    <w:rsid w:val="00025C9D"/>
    <w:rsid w:val="00031AC9"/>
    <w:rsid w:val="000340C3"/>
    <w:rsid w:val="00035983"/>
    <w:rsid w:val="000425E8"/>
    <w:rsid w:val="00043409"/>
    <w:rsid w:val="00044481"/>
    <w:rsid w:val="00051A84"/>
    <w:rsid w:val="000645EF"/>
    <w:rsid w:val="00072105"/>
    <w:rsid w:val="000756C6"/>
    <w:rsid w:val="000779C4"/>
    <w:rsid w:val="00087F47"/>
    <w:rsid w:val="000A62CE"/>
    <w:rsid w:val="000B13F0"/>
    <w:rsid w:val="000B2D38"/>
    <w:rsid w:val="000C4EB7"/>
    <w:rsid w:val="000C73D5"/>
    <w:rsid w:val="000C79D3"/>
    <w:rsid w:val="000D022D"/>
    <w:rsid w:val="000D3B98"/>
    <w:rsid w:val="000E3049"/>
    <w:rsid w:val="000E3914"/>
    <w:rsid w:val="000F0D7B"/>
    <w:rsid w:val="000F0F9B"/>
    <w:rsid w:val="000F29C2"/>
    <w:rsid w:val="000F68CD"/>
    <w:rsid w:val="00105D11"/>
    <w:rsid w:val="00115DDB"/>
    <w:rsid w:val="00127CDC"/>
    <w:rsid w:val="001341CB"/>
    <w:rsid w:val="0014006A"/>
    <w:rsid w:val="0014311F"/>
    <w:rsid w:val="0014363B"/>
    <w:rsid w:val="001445FA"/>
    <w:rsid w:val="00144D54"/>
    <w:rsid w:val="001525B2"/>
    <w:rsid w:val="0015567F"/>
    <w:rsid w:val="00163420"/>
    <w:rsid w:val="00164A8A"/>
    <w:rsid w:val="00164F4B"/>
    <w:rsid w:val="00165DC1"/>
    <w:rsid w:val="0016663D"/>
    <w:rsid w:val="00166DBF"/>
    <w:rsid w:val="001670B3"/>
    <w:rsid w:val="00167B13"/>
    <w:rsid w:val="001720A0"/>
    <w:rsid w:val="00172D30"/>
    <w:rsid w:val="00174E6F"/>
    <w:rsid w:val="00182889"/>
    <w:rsid w:val="00190AC2"/>
    <w:rsid w:val="00191B98"/>
    <w:rsid w:val="00191CD0"/>
    <w:rsid w:val="00194262"/>
    <w:rsid w:val="00194546"/>
    <w:rsid w:val="001A7396"/>
    <w:rsid w:val="001B30B5"/>
    <w:rsid w:val="001B7E0A"/>
    <w:rsid w:val="001C3400"/>
    <w:rsid w:val="001C4BD5"/>
    <w:rsid w:val="001C6E6C"/>
    <w:rsid w:val="001D471C"/>
    <w:rsid w:val="001D5F30"/>
    <w:rsid w:val="001E1191"/>
    <w:rsid w:val="001F03DA"/>
    <w:rsid w:val="001F225A"/>
    <w:rsid w:val="001F3321"/>
    <w:rsid w:val="001F3E70"/>
    <w:rsid w:val="0020683B"/>
    <w:rsid w:val="00206901"/>
    <w:rsid w:val="002069B1"/>
    <w:rsid w:val="00207158"/>
    <w:rsid w:val="00213B6C"/>
    <w:rsid w:val="0022147B"/>
    <w:rsid w:val="00225617"/>
    <w:rsid w:val="00226213"/>
    <w:rsid w:val="00233BB4"/>
    <w:rsid w:val="00235280"/>
    <w:rsid w:val="002353EA"/>
    <w:rsid w:val="002400D2"/>
    <w:rsid w:val="0024464E"/>
    <w:rsid w:val="00244B2E"/>
    <w:rsid w:val="002467FE"/>
    <w:rsid w:val="002573D2"/>
    <w:rsid w:val="00261377"/>
    <w:rsid w:val="00261AC0"/>
    <w:rsid w:val="00263913"/>
    <w:rsid w:val="00277581"/>
    <w:rsid w:val="00280E86"/>
    <w:rsid w:val="0028236B"/>
    <w:rsid w:val="002847CB"/>
    <w:rsid w:val="00287426"/>
    <w:rsid w:val="00287694"/>
    <w:rsid w:val="002877AC"/>
    <w:rsid w:val="00290A55"/>
    <w:rsid w:val="00296125"/>
    <w:rsid w:val="002A062B"/>
    <w:rsid w:val="002A1EA3"/>
    <w:rsid w:val="002B11A6"/>
    <w:rsid w:val="002C10FC"/>
    <w:rsid w:val="002D0F58"/>
    <w:rsid w:val="002D1322"/>
    <w:rsid w:val="002D394A"/>
    <w:rsid w:val="002E469A"/>
    <w:rsid w:val="002E73FC"/>
    <w:rsid w:val="002F01C2"/>
    <w:rsid w:val="002F4BD5"/>
    <w:rsid w:val="002F75FD"/>
    <w:rsid w:val="002F7EF9"/>
    <w:rsid w:val="003072C0"/>
    <w:rsid w:val="003105AC"/>
    <w:rsid w:val="00310D36"/>
    <w:rsid w:val="00317C08"/>
    <w:rsid w:val="00320550"/>
    <w:rsid w:val="00327D4D"/>
    <w:rsid w:val="0033551C"/>
    <w:rsid w:val="00340444"/>
    <w:rsid w:val="00355169"/>
    <w:rsid w:val="0035571B"/>
    <w:rsid w:val="00364F33"/>
    <w:rsid w:val="0037128A"/>
    <w:rsid w:val="003826AB"/>
    <w:rsid w:val="00383C22"/>
    <w:rsid w:val="00391480"/>
    <w:rsid w:val="003968A3"/>
    <w:rsid w:val="0039705F"/>
    <w:rsid w:val="0039745E"/>
    <w:rsid w:val="003A2138"/>
    <w:rsid w:val="003B17D0"/>
    <w:rsid w:val="003B6AC1"/>
    <w:rsid w:val="003B72D9"/>
    <w:rsid w:val="003C3DE0"/>
    <w:rsid w:val="003C77C7"/>
    <w:rsid w:val="003D4ABE"/>
    <w:rsid w:val="003D4F71"/>
    <w:rsid w:val="003D58E9"/>
    <w:rsid w:val="003D7682"/>
    <w:rsid w:val="003E213C"/>
    <w:rsid w:val="003E4CCA"/>
    <w:rsid w:val="003E76F1"/>
    <w:rsid w:val="00415808"/>
    <w:rsid w:val="00417038"/>
    <w:rsid w:val="00423AA2"/>
    <w:rsid w:val="004319D3"/>
    <w:rsid w:val="004321CF"/>
    <w:rsid w:val="00434DDE"/>
    <w:rsid w:val="00437168"/>
    <w:rsid w:val="00437CB8"/>
    <w:rsid w:val="004415A0"/>
    <w:rsid w:val="0044236A"/>
    <w:rsid w:val="00451601"/>
    <w:rsid w:val="00452A06"/>
    <w:rsid w:val="004555DC"/>
    <w:rsid w:val="00470979"/>
    <w:rsid w:val="00471D54"/>
    <w:rsid w:val="004778A8"/>
    <w:rsid w:val="00482CA7"/>
    <w:rsid w:val="00487496"/>
    <w:rsid w:val="00487C5F"/>
    <w:rsid w:val="0049371B"/>
    <w:rsid w:val="00494123"/>
    <w:rsid w:val="00494AD7"/>
    <w:rsid w:val="00495AC3"/>
    <w:rsid w:val="004A1A93"/>
    <w:rsid w:val="004A30B1"/>
    <w:rsid w:val="004A3B2A"/>
    <w:rsid w:val="004A7866"/>
    <w:rsid w:val="004A7F66"/>
    <w:rsid w:val="004B1B8D"/>
    <w:rsid w:val="004B2025"/>
    <w:rsid w:val="004B2C89"/>
    <w:rsid w:val="004B2C95"/>
    <w:rsid w:val="004B766D"/>
    <w:rsid w:val="004C1C12"/>
    <w:rsid w:val="004C5BB8"/>
    <w:rsid w:val="004C6DC7"/>
    <w:rsid w:val="004D3BD9"/>
    <w:rsid w:val="004D7DC4"/>
    <w:rsid w:val="004E3BB9"/>
    <w:rsid w:val="004E3F11"/>
    <w:rsid w:val="004E4E15"/>
    <w:rsid w:val="004F1223"/>
    <w:rsid w:val="004F571D"/>
    <w:rsid w:val="004F585C"/>
    <w:rsid w:val="004F5B42"/>
    <w:rsid w:val="00500CEE"/>
    <w:rsid w:val="00501052"/>
    <w:rsid w:val="00501BBE"/>
    <w:rsid w:val="00502CBD"/>
    <w:rsid w:val="00511A24"/>
    <w:rsid w:val="005129CC"/>
    <w:rsid w:val="005130AB"/>
    <w:rsid w:val="005169BF"/>
    <w:rsid w:val="00520482"/>
    <w:rsid w:val="0052085B"/>
    <w:rsid w:val="005322E0"/>
    <w:rsid w:val="005375E8"/>
    <w:rsid w:val="00550829"/>
    <w:rsid w:val="00553520"/>
    <w:rsid w:val="005547EE"/>
    <w:rsid w:val="0055728F"/>
    <w:rsid w:val="00557CF9"/>
    <w:rsid w:val="005606BC"/>
    <w:rsid w:val="005701BA"/>
    <w:rsid w:val="005715DC"/>
    <w:rsid w:val="00571E43"/>
    <w:rsid w:val="00574115"/>
    <w:rsid w:val="0057734D"/>
    <w:rsid w:val="00577F59"/>
    <w:rsid w:val="00581122"/>
    <w:rsid w:val="0058224E"/>
    <w:rsid w:val="005835CF"/>
    <w:rsid w:val="00584103"/>
    <w:rsid w:val="00584603"/>
    <w:rsid w:val="00585B21"/>
    <w:rsid w:val="005927DA"/>
    <w:rsid w:val="005A038E"/>
    <w:rsid w:val="005A07FA"/>
    <w:rsid w:val="005A6994"/>
    <w:rsid w:val="005B0D15"/>
    <w:rsid w:val="005B43F2"/>
    <w:rsid w:val="005C02B6"/>
    <w:rsid w:val="005C1D7D"/>
    <w:rsid w:val="005C3990"/>
    <w:rsid w:val="005C4288"/>
    <w:rsid w:val="005D382B"/>
    <w:rsid w:val="005D3CC3"/>
    <w:rsid w:val="005F1E67"/>
    <w:rsid w:val="005F24E2"/>
    <w:rsid w:val="005F5EB9"/>
    <w:rsid w:val="00603419"/>
    <w:rsid w:val="00603E80"/>
    <w:rsid w:val="0061125A"/>
    <w:rsid w:val="00613C30"/>
    <w:rsid w:val="00615D80"/>
    <w:rsid w:val="00616CCE"/>
    <w:rsid w:val="0062081E"/>
    <w:rsid w:val="006234EF"/>
    <w:rsid w:val="006239A0"/>
    <w:rsid w:val="00624094"/>
    <w:rsid w:val="0062492F"/>
    <w:rsid w:val="00627309"/>
    <w:rsid w:val="006335A4"/>
    <w:rsid w:val="00633798"/>
    <w:rsid w:val="00633F22"/>
    <w:rsid w:val="006453F6"/>
    <w:rsid w:val="00655A71"/>
    <w:rsid w:val="0066108E"/>
    <w:rsid w:val="00662D1C"/>
    <w:rsid w:val="00664525"/>
    <w:rsid w:val="00667B83"/>
    <w:rsid w:val="006748D4"/>
    <w:rsid w:val="0067782B"/>
    <w:rsid w:val="006822CF"/>
    <w:rsid w:val="006933D8"/>
    <w:rsid w:val="00695398"/>
    <w:rsid w:val="00695DDB"/>
    <w:rsid w:val="00696723"/>
    <w:rsid w:val="006970F4"/>
    <w:rsid w:val="006A0355"/>
    <w:rsid w:val="006A31D4"/>
    <w:rsid w:val="006A40F1"/>
    <w:rsid w:val="006A74DB"/>
    <w:rsid w:val="006B05BD"/>
    <w:rsid w:val="006B0B7E"/>
    <w:rsid w:val="006B1202"/>
    <w:rsid w:val="006B24C2"/>
    <w:rsid w:val="006B5DAF"/>
    <w:rsid w:val="006C45DE"/>
    <w:rsid w:val="006D33FB"/>
    <w:rsid w:val="006D4A0A"/>
    <w:rsid w:val="006E76A6"/>
    <w:rsid w:val="007011E7"/>
    <w:rsid w:val="007047D9"/>
    <w:rsid w:val="00714481"/>
    <w:rsid w:val="00727253"/>
    <w:rsid w:val="00731331"/>
    <w:rsid w:val="00731D40"/>
    <w:rsid w:val="00732FC5"/>
    <w:rsid w:val="00734B00"/>
    <w:rsid w:val="00734C95"/>
    <w:rsid w:val="0073545D"/>
    <w:rsid w:val="007406AE"/>
    <w:rsid w:val="007463B5"/>
    <w:rsid w:val="00747D41"/>
    <w:rsid w:val="00753764"/>
    <w:rsid w:val="00756394"/>
    <w:rsid w:val="007577D9"/>
    <w:rsid w:val="0076337B"/>
    <w:rsid w:val="007652BF"/>
    <w:rsid w:val="007659FA"/>
    <w:rsid w:val="00772958"/>
    <w:rsid w:val="00776AEC"/>
    <w:rsid w:val="007771EB"/>
    <w:rsid w:val="00777329"/>
    <w:rsid w:val="007904B2"/>
    <w:rsid w:val="00792972"/>
    <w:rsid w:val="007941FF"/>
    <w:rsid w:val="007A67DD"/>
    <w:rsid w:val="007B0F52"/>
    <w:rsid w:val="007B102A"/>
    <w:rsid w:val="007C2B39"/>
    <w:rsid w:val="007C3098"/>
    <w:rsid w:val="007C3EE5"/>
    <w:rsid w:val="007D3984"/>
    <w:rsid w:val="007D56A4"/>
    <w:rsid w:val="007D715D"/>
    <w:rsid w:val="007E1827"/>
    <w:rsid w:val="007E1FE3"/>
    <w:rsid w:val="007E7B12"/>
    <w:rsid w:val="007E7B56"/>
    <w:rsid w:val="007F4409"/>
    <w:rsid w:val="007F6D63"/>
    <w:rsid w:val="008014F9"/>
    <w:rsid w:val="008015C5"/>
    <w:rsid w:val="00806218"/>
    <w:rsid w:val="00812874"/>
    <w:rsid w:val="00816CAA"/>
    <w:rsid w:val="00822158"/>
    <w:rsid w:val="00824CCE"/>
    <w:rsid w:val="00826055"/>
    <w:rsid w:val="00842109"/>
    <w:rsid w:val="00844670"/>
    <w:rsid w:val="0084499E"/>
    <w:rsid w:val="00844C4E"/>
    <w:rsid w:val="0084676F"/>
    <w:rsid w:val="00850781"/>
    <w:rsid w:val="00850D64"/>
    <w:rsid w:val="0085415A"/>
    <w:rsid w:val="00856D58"/>
    <w:rsid w:val="00857EB7"/>
    <w:rsid w:val="0086063E"/>
    <w:rsid w:val="00863CB4"/>
    <w:rsid w:val="00863FD7"/>
    <w:rsid w:val="00876D8F"/>
    <w:rsid w:val="00882A84"/>
    <w:rsid w:val="008841F9"/>
    <w:rsid w:val="00886FE5"/>
    <w:rsid w:val="00891C83"/>
    <w:rsid w:val="00893A66"/>
    <w:rsid w:val="0089452B"/>
    <w:rsid w:val="00895DA9"/>
    <w:rsid w:val="0089715C"/>
    <w:rsid w:val="008A1862"/>
    <w:rsid w:val="008A3891"/>
    <w:rsid w:val="008A42AA"/>
    <w:rsid w:val="008A48D9"/>
    <w:rsid w:val="008A7388"/>
    <w:rsid w:val="008B7EC5"/>
    <w:rsid w:val="008C67D5"/>
    <w:rsid w:val="008D1790"/>
    <w:rsid w:val="008D3568"/>
    <w:rsid w:val="008D42A9"/>
    <w:rsid w:val="008D567A"/>
    <w:rsid w:val="008D56DA"/>
    <w:rsid w:val="008D6FD2"/>
    <w:rsid w:val="008E0521"/>
    <w:rsid w:val="008E3235"/>
    <w:rsid w:val="008E7C78"/>
    <w:rsid w:val="008F227F"/>
    <w:rsid w:val="008F2789"/>
    <w:rsid w:val="008F2E36"/>
    <w:rsid w:val="008F30F7"/>
    <w:rsid w:val="009008FB"/>
    <w:rsid w:val="0090651D"/>
    <w:rsid w:val="00906CF6"/>
    <w:rsid w:val="00913D71"/>
    <w:rsid w:val="00915EB9"/>
    <w:rsid w:val="00920549"/>
    <w:rsid w:val="00925BDB"/>
    <w:rsid w:val="00926CC5"/>
    <w:rsid w:val="009341E4"/>
    <w:rsid w:val="009378E9"/>
    <w:rsid w:val="00945419"/>
    <w:rsid w:val="00945491"/>
    <w:rsid w:val="00961BD2"/>
    <w:rsid w:val="0096747C"/>
    <w:rsid w:val="00971A6B"/>
    <w:rsid w:val="00971E7A"/>
    <w:rsid w:val="009759D1"/>
    <w:rsid w:val="00977832"/>
    <w:rsid w:val="00977F22"/>
    <w:rsid w:val="00986F1C"/>
    <w:rsid w:val="009911BD"/>
    <w:rsid w:val="009943F7"/>
    <w:rsid w:val="009966D9"/>
    <w:rsid w:val="009A1FE5"/>
    <w:rsid w:val="009B4444"/>
    <w:rsid w:val="009B5EFF"/>
    <w:rsid w:val="009C175B"/>
    <w:rsid w:val="009C2181"/>
    <w:rsid w:val="009C3D84"/>
    <w:rsid w:val="009C45A1"/>
    <w:rsid w:val="009C7A37"/>
    <w:rsid w:val="009D38D9"/>
    <w:rsid w:val="009E79FC"/>
    <w:rsid w:val="009F196E"/>
    <w:rsid w:val="00A03E6C"/>
    <w:rsid w:val="00A041C7"/>
    <w:rsid w:val="00A21557"/>
    <w:rsid w:val="00A23A71"/>
    <w:rsid w:val="00A248A0"/>
    <w:rsid w:val="00A2699C"/>
    <w:rsid w:val="00A300BE"/>
    <w:rsid w:val="00A341D1"/>
    <w:rsid w:val="00A34D98"/>
    <w:rsid w:val="00A4185B"/>
    <w:rsid w:val="00A47BE3"/>
    <w:rsid w:val="00A5011F"/>
    <w:rsid w:val="00A52B70"/>
    <w:rsid w:val="00A52F6C"/>
    <w:rsid w:val="00A5395D"/>
    <w:rsid w:val="00A60688"/>
    <w:rsid w:val="00A61C0A"/>
    <w:rsid w:val="00A6319A"/>
    <w:rsid w:val="00A65F1E"/>
    <w:rsid w:val="00A665EB"/>
    <w:rsid w:val="00A71C02"/>
    <w:rsid w:val="00A743E8"/>
    <w:rsid w:val="00A77FC0"/>
    <w:rsid w:val="00A82649"/>
    <w:rsid w:val="00A84717"/>
    <w:rsid w:val="00A865D2"/>
    <w:rsid w:val="00A93423"/>
    <w:rsid w:val="00A94EAF"/>
    <w:rsid w:val="00AA0E3D"/>
    <w:rsid w:val="00AA673A"/>
    <w:rsid w:val="00AB13E9"/>
    <w:rsid w:val="00AB2D3F"/>
    <w:rsid w:val="00AB4A3F"/>
    <w:rsid w:val="00AB55B0"/>
    <w:rsid w:val="00AC28D4"/>
    <w:rsid w:val="00AC35B3"/>
    <w:rsid w:val="00AC45ED"/>
    <w:rsid w:val="00AC5F4B"/>
    <w:rsid w:val="00AD11C2"/>
    <w:rsid w:val="00AE0E66"/>
    <w:rsid w:val="00AE238C"/>
    <w:rsid w:val="00AE39F6"/>
    <w:rsid w:val="00AE4FA1"/>
    <w:rsid w:val="00AE5CB5"/>
    <w:rsid w:val="00AE6F7D"/>
    <w:rsid w:val="00AE7DD6"/>
    <w:rsid w:val="00AF0259"/>
    <w:rsid w:val="00AF203F"/>
    <w:rsid w:val="00AF34CF"/>
    <w:rsid w:val="00AF4CAC"/>
    <w:rsid w:val="00AF737C"/>
    <w:rsid w:val="00AF7528"/>
    <w:rsid w:val="00B02387"/>
    <w:rsid w:val="00B023FA"/>
    <w:rsid w:val="00B03976"/>
    <w:rsid w:val="00B07443"/>
    <w:rsid w:val="00B11C72"/>
    <w:rsid w:val="00B121C5"/>
    <w:rsid w:val="00B23575"/>
    <w:rsid w:val="00B2748F"/>
    <w:rsid w:val="00B3124B"/>
    <w:rsid w:val="00B44DF9"/>
    <w:rsid w:val="00B4647B"/>
    <w:rsid w:val="00B46A6F"/>
    <w:rsid w:val="00B550B3"/>
    <w:rsid w:val="00B56AF0"/>
    <w:rsid w:val="00B60AEB"/>
    <w:rsid w:val="00B6428B"/>
    <w:rsid w:val="00B670ED"/>
    <w:rsid w:val="00B74AE5"/>
    <w:rsid w:val="00B74D12"/>
    <w:rsid w:val="00B74FC7"/>
    <w:rsid w:val="00B7577E"/>
    <w:rsid w:val="00B75B47"/>
    <w:rsid w:val="00B81ED5"/>
    <w:rsid w:val="00B832DA"/>
    <w:rsid w:val="00B93832"/>
    <w:rsid w:val="00B94C0C"/>
    <w:rsid w:val="00BB2835"/>
    <w:rsid w:val="00BB3AFE"/>
    <w:rsid w:val="00BB6CA3"/>
    <w:rsid w:val="00BC6F2A"/>
    <w:rsid w:val="00BD0579"/>
    <w:rsid w:val="00BD4C78"/>
    <w:rsid w:val="00BE2C00"/>
    <w:rsid w:val="00BE747C"/>
    <w:rsid w:val="00BE77AC"/>
    <w:rsid w:val="00BF4F1F"/>
    <w:rsid w:val="00BF5D9F"/>
    <w:rsid w:val="00C00563"/>
    <w:rsid w:val="00C00B9C"/>
    <w:rsid w:val="00C01417"/>
    <w:rsid w:val="00C01BAD"/>
    <w:rsid w:val="00C063F8"/>
    <w:rsid w:val="00C07FEA"/>
    <w:rsid w:val="00C10AD5"/>
    <w:rsid w:val="00C178A4"/>
    <w:rsid w:val="00C17925"/>
    <w:rsid w:val="00C259B7"/>
    <w:rsid w:val="00C35E10"/>
    <w:rsid w:val="00C42563"/>
    <w:rsid w:val="00C4476C"/>
    <w:rsid w:val="00C45DAB"/>
    <w:rsid w:val="00C46D86"/>
    <w:rsid w:val="00C53141"/>
    <w:rsid w:val="00C5474C"/>
    <w:rsid w:val="00C54E28"/>
    <w:rsid w:val="00C60C22"/>
    <w:rsid w:val="00C672FE"/>
    <w:rsid w:val="00C70D8D"/>
    <w:rsid w:val="00C77835"/>
    <w:rsid w:val="00C80DB1"/>
    <w:rsid w:val="00C8344E"/>
    <w:rsid w:val="00C91805"/>
    <w:rsid w:val="00C9378F"/>
    <w:rsid w:val="00C94165"/>
    <w:rsid w:val="00C944AB"/>
    <w:rsid w:val="00C973DA"/>
    <w:rsid w:val="00CB10F7"/>
    <w:rsid w:val="00CC14A0"/>
    <w:rsid w:val="00CC23C4"/>
    <w:rsid w:val="00CD1555"/>
    <w:rsid w:val="00CD1DE8"/>
    <w:rsid w:val="00CD5502"/>
    <w:rsid w:val="00CD6702"/>
    <w:rsid w:val="00CE4142"/>
    <w:rsid w:val="00CE552D"/>
    <w:rsid w:val="00CF01BA"/>
    <w:rsid w:val="00CF7068"/>
    <w:rsid w:val="00CF7093"/>
    <w:rsid w:val="00CF7C42"/>
    <w:rsid w:val="00D058AA"/>
    <w:rsid w:val="00D0675D"/>
    <w:rsid w:val="00D13604"/>
    <w:rsid w:val="00D14790"/>
    <w:rsid w:val="00D152A7"/>
    <w:rsid w:val="00D15355"/>
    <w:rsid w:val="00D15832"/>
    <w:rsid w:val="00D21BD5"/>
    <w:rsid w:val="00D21F14"/>
    <w:rsid w:val="00D263BE"/>
    <w:rsid w:val="00D32FEB"/>
    <w:rsid w:val="00D34CAE"/>
    <w:rsid w:val="00D357CD"/>
    <w:rsid w:val="00D40F89"/>
    <w:rsid w:val="00D4102E"/>
    <w:rsid w:val="00D43EE5"/>
    <w:rsid w:val="00D461A5"/>
    <w:rsid w:val="00D474DB"/>
    <w:rsid w:val="00D606AA"/>
    <w:rsid w:val="00D61DF1"/>
    <w:rsid w:val="00D65F85"/>
    <w:rsid w:val="00D664CC"/>
    <w:rsid w:val="00D77CAD"/>
    <w:rsid w:val="00D81231"/>
    <w:rsid w:val="00D8383E"/>
    <w:rsid w:val="00D83B84"/>
    <w:rsid w:val="00D87CCF"/>
    <w:rsid w:val="00DA0604"/>
    <w:rsid w:val="00DA3C7F"/>
    <w:rsid w:val="00DB14D8"/>
    <w:rsid w:val="00DB2688"/>
    <w:rsid w:val="00DB4708"/>
    <w:rsid w:val="00DC26FA"/>
    <w:rsid w:val="00DC78F3"/>
    <w:rsid w:val="00DD0E1C"/>
    <w:rsid w:val="00DD17E1"/>
    <w:rsid w:val="00DD6CB1"/>
    <w:rsid w:val="00DE0864"/>
    <w:rsid w:val="00DE408E"/>
    <w:rsid w:val="00DE4777"/>
    <w:rsid w:val="00DE73F4"/>
    <w:rsid w:val="00DF2482"/>
    <w:rsid w:val="00DF71BA"/>
    <w:rsid w:val="00E01473"/>
    <w:rsid w:val="00E02939"/>
    <w:rsid w:val="00E12849"/>
    <w:rsid w:val="00E1604F"/>
    <w:rsid w:val="00E171B8"/>
    <w:rsid w:val="00E27CD5"/>
    <w:rsid w:val="00E43408"/>
    <w:rsid w:val="00E43680"/>
    <w:rsid w:val="00E44EFB"/>
    <w:rsid w:val="00E45CEF"/>
    <w:rsid w:val="00E51670"/>
    <w:rsid w:val="00E52433"/>
    <w:rsid w:val="00E52B15"/>
    <w:rsid w:val="00E54DE1"/>
    <w:rsid w:val="00E556D8"/>
    <w:rsid w:val="00E574FF"/>
    <w:rsid w:val="00E60A2F"/>
    <w:rsid w:val="00E67918"/>
    <w:rsid w:val="00E73ED3"/>
    <w:rsid w:val="00E75071"/>
    <w:rsid w:val="00E764BF"/>
    <w:rsid w:val="00E77492"/>
    <w:rsid w:val="00E83DCE"/>
    <w:rsid w:val="00E86105"/>
    <w:rsid w:val="00E90856"/>
    <w:rsid w:val="00E92EFE"/>
    <w:rsid w:val="00E93AAF"/>
    <w:rsid w:val="00E94260"/>
    <w:rsid w:val="00EA1084"/>
    <w:rsid w:val="00EA66C7"/>
    <w:rsid w:val="00EA7CC0"/>
    <w:rsid w:val="00EB355A"/>
    <w:rsid w:val="00EC30C8"/>
    <w:rsid w:val="00EC31D7"/>
    <w:rsid w:val="00EC6C92"/>
    <w:rsid w:val="00EC79F4"/>
    <w:rsid w:val="00EC7CDE"/>
    <w:rsid w:val="00ED3D88"/>
    <w:rsid w:val="00ED52D3"/>
    <w:rsid w:val="00ED7BF8"/>
    <w:rsid w:val="00EE2776"/>
    <w:rsid w:val="00EE5583"/>
    <w:rsid w:val="00EE57B9"/>
    <w:rsid w:val="00EF0BEA"/>
    <w:rsid w:val="00EF6464"/>
    <w:rsid w:val="00F02040"/>
    <w:rsid w:val="00F02186"/>
    <w:rsid w:val="00F049CC"/>
    <w:rsid w:val="00F114E0"/>
    <w:rsid w:val="00F12C8F"/>
    <w:rsid w:val="00F1730C"/>
    <w:rsid w:val="00F174EE"/>
    <w:rsid w:val="00F21C41"/>
    <w:rsid w:val="00F2297E"/>
    <w:rsid w:val="00F22E0A"/>
    <w:rsid w:val="00F24104"/>
    <w:rsid w:val="00F26454"/>
    <w:rsid w:val="00F36010"/>
    <w:rsid w:val="00F366E2"/>
    <w:rsid w:val="00F4260F"/>
    <w:rsid w:val="00F42E84"/>
    <w:rsid w:val="00F47A8F"/>
    <w:rsid w:val="00F57FE6"/>
    <w:rsid w:val="00F617B7"/>
    <w:rsid w:val="00F64348"/>
    <w:rsid w:val="00F65C45"/>
    <w:rsid w:val="00F67152"/>
    <w:rsid w:val="00F71062"/>
    <w:rsid w:val="00F72882"/>
    <w:rsid w:val="00F7404F"/>
    <w:rsid w:val="00F754E0"/>
    <w:rsid w:val="00F76ADD"/>
    <w:rsid w:val="00F90E57"/>
    <w:rsid w:val="00F945F5"/>
    <w:rsid w:val="00F97173"/>
    <w:rsid w:val="00FA5730"/>
    <w:rsid w:val="00FB135B"/>
    <w:rsid w:val="00FB206B"/>
    <w:rsid w:val="00FB732F"/>
    <w:rsid w:val="00FC0A75"/>
    <w:rsid w:val="00FC2F29"/>
    <w:rsid w:val="00FC642A"/>
    <w:rsid w:val="00FC6895"/>
    <w:rsid w:val="00FD1E04"/>
    <w:rsid w:val="00FD401A"/>
    <w:rsid w:val="00FD420C"/>
    <w:rsid w:val="00FD5916"/>
    <w:rsid w:val="00FE035F"/>
    <w:rsid w:val="00FE0B59"/>
    <w:rsid w:val="00FE19CA"/>
    <w:rsid w:val="00FE43A4"/>
    <w:rsid w:val="00FE6597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C0"/>
  </w:style>
  <w:style w:type="paragraph" w:styleId="1">
    <w:name w:val="heading 1"/>
    <w:basedOn w:val="a"/>
    <w:next w:val="a"/>
    <w:link w:val="10"/>
    <w:qFormat/>
    <w:rsid w:val="00437C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6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semiHidden/>
    <w:unhideWhenUsed/>
    <w:rsid w:val="00437CB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7C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37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3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uiPriority w:val="99"/>
    <w:rsid w:val="0097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header"/>
    <w:basedOn w:val="a"/>
    <w:link w:val="ad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F3321"/>
    <w:pPr>
      <w:widowControl w:val="0"/>
      <w:autoSpaceDE w:val="0"/>
      <w:autoSpaceDN w:val="0"/>
      <w:adjustRightInd w:val="0"/>
      <w:spacing w:after="0" w:line="412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F3321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6588;fld=134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D8D24-CADC-44E6-B1BF-A0B1CE98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30</Pages>
  <Words>8121</Words>
  <Characters>46294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starichenko_pn</cp:lastModifiedBy>
  <cp:revision>402</cp:revision>
  <cp:lastPrinted>2012-03-03T04:07:00Z</cp:lastPrinted>
  <dcterms:created xsi:type="dcterms:W3CDTF">2011-11-16T09:38:00Z</dcterms:created>
  <dcterms:modified xsi:type="dcterms:W3CDTF">2012-03-03T04:24:00Z</dcterms:modified>
</cp:coreProperties>
</file>